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E9E4C" w14:textId="77777777" w:rsidR="00143DF9" w:rsidRPr="00FB13BC" w:rsidRDefault="001A30B2" w:rsidP="00B01790">
      <w:pPr>
        <w:numPr>
          <w:ilvl w:val="0"/>
          <w:numId w:val="1"/>
        </w:numPr>
        <w:tabs>
          <w:tab w:val="left" w:pos="184"/>
        </w:tabs>
        <w:ind w:left="184" w:hanging="184"/>
        <w:rPr>
          <w:rFonts w:ascii="Century Gothic" w:eastAsia="Tahoma" w:hAnsi="Century Gothic" w:cs="Tahoma"/>
          <w:color w:val="808080" w:themeColor="background1" w:themeShade="80"/>
          <w:sz w:val="20"/>
          <w:szCs w:val="20"/>
        </w:rPr>
      </w:pPr>
      <w:r w:rsidRPr="00FB13BC">
        <w:rPr>
          <w:rFonts w:ascii="Century Gothic" w:eastAsia="Tahoma" w:hAnsi="Century Gothic" w:cs="Tahoma"/>
          <w:sz w:val="20"/>
          <w:szCs w:val="20"/>
        </w:rPr>
        <w:t>zvezi z javnim naročilom</w:t>
      </w:r>
      <w:r w:rsidR="00066D0C" w:rsidRPr="00FB13BC">
        <w:rPr>
          <w:rFonts w:ascii="Century Gothic" w:eastAsia="Tahoma" w:hAnsi="Century Gothic" w:cs="Tahoma"/>
          <w:sz w:val="20"/>
          <w:szCs w:val="20"/>
        </w:rPr>
        <w:t>, ki  je bilo objavljeno na Portalu  javnih naročil pod</w:t>
      </w:r>
      <w:r w:rsidRPr="00FB13BC">
        <w:rPr>
          <w:rFonts w:ascii="Century Gothic" w:eastAsia="Tahoma" w:hAnsi="Century Gothic" w:cs="Tahoma"/>
          <w:sz w:val="20"/>
          <w:szCs w:val="20"/>
        </w:rPr>
        <w:t xml:space="preserve"> št.</w:t>
      </w:r>
      <w:r w:rsidR="002726E5" w:rsidRPr="00FB13BC">
        <w:rPr>
          <w:rFonts w:ascii="Century Gothic" w:eastAsia="Tahoma" w:hAnsi="Century Gothic" w:cs="Tahoma"/>
          <w:b/>
          <w:bCs/>
          <w:sz w:val="20"/>
          <w:szCs w:val="20"/>
        </w:rPr>
        <w:t>______________</w:t>
      </w:r>
    </w:p>
    <w:p w14:paraId="060502FE" w14:textId="77777777" w:rsidR="00143DF9" w:rsidRPr="00FB13BC" w:rsidRDefault="00143DF9" w:rsidP="00143DF9">
      <w:pPr>
        <w:tabs>
          <w:tab w:val="left" w:pos="184"/>
        </w:tabs>
        <w:ind w:left="184"/>
        <w:rPr>
          <w:rFonts w:ascii="Century Gothic" w:eastAsia="Tahoma" w:hAnsi="Century Gothic" w:cs="Tahoma"/>
          <w:b/>
          <w:bCs/>
          <w:sz w:val="20"/>
          <w:szCs w:val="20"/>
        </w:rPr>
      </w:pPr>
    </w:p>
    <w:p w14:paraId="6F6E6813" w14:textId="16918B42" w:rsidR="002726E5" w:rsidRPr="00FB13BC" w:rsidRDefault="002726E5" w:rsidP="00FB13BC">
      <w:pPr>
        <w:tabs>
          <w:tab w:val="left" w:pos="184"/>
        </w:tabs>
        <w:ind w:left="184"/>
        <w:jc w:val="center"/>
        <w:rPr>
          <w:rFonts w:ascii="Century Gothic" w:eastAsia="Tahoma" w:hAnsi="Century Gothic" w:cs="Tahoma"/>
          <w:color w:val="808080" w:themeColor="background1" w:themeShade="80"/>
          <w:sz w:val="20"/>
          <w:szCs w:val="20"/>
        </w:rPr>
      </w:pPr>
      <w:r w:rsidRPr="00FB13BC">
        <w:rPr>
          <w:rFonts w:ascii="Century Gothic" w:eastAsia="Tahoma" w:hAnsi="Century Gothic" w:cs="Tahoma"/>
          <w:b/>
          <w:bCs/>
          <w:color w:val="808080" w:themeColor="background1" w:themeShade="80"/>
          <w:sz w:val="20"/>
          <w:szCs w:val="20"/>
        </w:rPr>
        <w:t>»PREVZEM IN PREVOZ PEPELA«</w:t>
      </w:r>
      <w:r w:rsidR="001A30B2" w:rsidRPr="00FB13BC">
        <w:rPr>
          <w:rFonts w:ascii="Century Gothic" w:eastAsia="Tahoma" w:hAnsi="Century Gothic" w:cs="Tahoma"/>
          <w:color w:val="808080" w:themeColor="background1" w:themeShade="80"/>
          <w:sz w:val="20"/>
          <w:szCs w:val="20"/>
        </w:rPr>
        <w:t>,</w:t>
      </w:r>
    </w:p>
    <w:p w14:paraId="5E86C856" w14:textId="77777777" w:rsidR="002726E5" w:rsidRPr="00FB13BC" w:rsidRDefault="002726E5" w:rsidP="002726E5">
      <w:pPr>
        <w:tabs>
          <w:tab w:val="left" w:pos="184"/>
        </w:tabs>
        <w:rPr>
          <w:rFonts w:ascii="Century Gothic" w:eastAsia="Tahoma" w:hAnsi="Century Gothic" w:cs="Tahoma"/>
          <w:sz w:val="20"/>
          <w:szCs w:val="20"/>
        </w:rPr>
      </w:pPr>
    </w:p>
    <w:p w14:paraId="563F01E3" w14:textId="77777777" w:rsidR="00F53AC9" w:rsidRPr="00FB13BC" w:rsidRDefault="001A30B2" w:rsidP="002726E5">
      <w:pPr>
        <w:tabs>
          <w:tab w:val="left" w:pos="184"/>
        </w:tabs>
        <w:rPr>
          <w:rFonts w:ascii="Century Gothic" w:eastAsia="Tahoma" w:hAnsi="Century Gothic" w:cs="Tahoma"/>
          <w:sz w:val="20"/>
          <w:szCs w:val="20"/>
        </w:rPr>
      </w:pPr>
      <w:r w:rsidRPr="00FB13BC">
        <w:rPr>
          <w:rFonts w:ascii="Century Gothic" w:eastAsia="Tahoma" w:hAnsi="Century Gothic" w:cs="Tahoma"/>
          <w:sz w:val="20"/>
          <w:szCs w:val="20"/>
        </w:rPr>
        <w:t xml:space="preserve">kot </w:t>
      </w:r>
      <w:r w:rsidRPr="00FB13BC">
        <w:rPr>
          <w:rFonts w:ascii="Century Gothic" w:eastAsia="Tahoma" w:hAnsi="Century Gothic" w:cs="Tahoma"/>
          <w:b/>
          <w:bCs/>
          <w:sz w:val="20"/>
          <w:szCs w:val="20"/>
        </w:rPr>
        <w:t>ponudnik/partner</w:t>
      </w:r>
      <w:r w:rsidR="002726E5" w:rsidRPr="00FB13BC">
        <w:rPr>
          <w:rFonts w:ascii="Century Gothic" w:eastAsia="Tahoma" w:hAnsi="Century Gothic" w:cs="Tahoma"/>
          <w:b/>
          <w:bCs/>
          <w:sz w:val="20"/>
          <w:szCs w:val="20"/>
        </w:rPr>
        <w:t xml:space="preserve">   </w:t>
      </w:r>
      <w:r w:rsidRPr="00FB13BC">
        <w:rPr>
          <w:rFonts w:ascii="Century Gothic" w:eastAsia="Tahoma" w:hAnsi="Century Gothic" w:cs="Tahoma"/>
          <w:b/>
          <w:bCs/>
          <w:sz w:val="20"/>
          <w:szCs w:val="20"/>
        </w:rPr>
        <w:t>_____________________________________</w:t>
      </w:r>
      <w:r w:rsidR="002726E5" w:rsidRPr="00FB13BC">
        <w:rPr>
          <w:rFonts w:ascii="Century Gothic" w:eastAsia="Tahoma" w:hAnsi="Century Gothic" w:cs="Tahoma"/>
          <w:b/>
          <w:bCs/>
          <w:sz w:val="20"/>
          <w:szCs w:val="20"/>
        </w:rPr>
        <w:t>_______________________________</w:t>
      </w:r>
      <w:r w:rsidRPr="00FB13BC">
        <w:rPr>
          <w:rFonts w:ascii="Century Gothic" w:eastAsia="Tahoma" w:hAnsi="Century Gothic" w:cs="Tahoma"/>
          <w:sz w:val="20"/>
          <w:szCs w:val="20"/>
        </w:rPr>
        <w:t xml:space="preserve"> </w:t>
      </w:r>
    </w:p>
    <w:p w14:paraId="4C954554" w14:textId="77777777" w:rsidR="00143DF9" w:rsidRPr="00FB13BC" w:rsidRDefault="00F53AC9" w:rsidP="002726E5">
      <w:pPr>
        <w:tabs>
          <w:tab w:val="left" w:pos="184"/>
        </w:tabs>
        <w:rPr>
          <w:rFonts w:ascii="Century Gothic" w:eastAsia="Tahoma" w:hAnsi="Century Gothic" w:cs="Tahoma"/>
          <w:sz w:val="20"/>
          <w:szCs w:val="20"/>
        </w:rPr>
      </w:pPr>
      <w:r w:rsidRPr="00FB13BC">
        <w:rPr>
          <w:rFonts w:ascii="Century Gothic" w:eastAsia="Tahoma" w:hAnsi="Century Gothic" w:cs="Tahoma"/>
          <w:sz w:val="20"/>
          <w:szCs w:val="20"/>
        </w:rPr>
        <w:tab/>
      </w:r>
      <w:r w:rsidRPr="00FB13BC">
        <w:rPr>
          <w:rFonts w:ascii="Century Gothic" w:eastAsia="Tahoma" w:hAnsi="Century Gothic" w:cs="Tahoma"/>
          <w:sz w:val="20"/>
          <w:szCs w:val="20"/>
        </w:rPr>
        <w:tab/>
      </w:r>
      <w:r w:rsidRPr="00FB13BC">
        <w:rPr>
          <w:rFonts w:ascii="Century Gothic" w:eastAsia="Tahoma" w:hAnsi="Century Gothic" w:cs="Tahoma"/>
          <w:sz w:val="20"/>
          <w:szCs w:val="20"/>
        </w:rPr>
        <w:tab/>
      </w:r>
      <w:r w:rsidRPr="00FB13BC">
        <w:rPr>
          <w:rFonts w:ascii="Century Gothic" w:eastAsia="Tahoma" w:hAnsi="Century Gothic" w:cs="Tahoma"/>
          <w:sz w:val="20"/>
          <w:szCs w:val="20"/>
        </w:rPr>
        <w:tab/>
      </w:r>
    </w:p>
    <w:p w14:paraId="1378595B" w14:textId="2B8408A5" w:rsidR="002726E5" w:rsidRPr="00FB13BC" w:rsidRDefault="00F53AC9" w:rsidP="002726E5">
      <w:pPr>
        <w:tabs>
          <w:tab w:val="left" w:pos="184"/>
        </w:tabs>
        <w:rPr>
          <w:rFonts w:ascii="Century Gothic" w:eastAsia="Tahoma" w:hAnsi="Century Gothic" w:cs="Tahoma"/>
          <w:sz w:val="20"/>
          <w:szCs w:val="20"/>
        </w:rPr>
      </w:pPr>
      <w:r w:rsidRPr="00FB13BC">
        <w:rPr>
          <w:rFonts w:ascii="Century Gothic" w:eastAsia="Tahoma" w:hAnsi="Century Gothic" w:cs="Tahoma"/>
          <w:sz w:val="20"/>
          <w:szCs w:val="20"/>
        </w:rPr>
        <w:t>_____________________________________________________________________</w:t>
      </w:r>
      <w:r w:rsidR="00143DF9" w:rsidRPr="00FB13BC">
        <w:rPr>
          <w:rFonts w:ascii="Century Gothic" w:eastAsia="Tahoma" w:hAnsi="Century Gothic" w:cs="Tahoma"/>
          <w:sz w:val="20"/>
          <w:szCs w:val="20"/>
        </w:rPr>
        <w:t>_____________________</w:t>
      </w:r>
      <w:r w:rsidR="001A30B2" w:rsidRPr="00FB13BC">
        <w:rPr>
          <w:rFonts w:ascii="Century Gothic" w:eastAsia="Tahoma" w:hAnsi="Century Gothic" w:cs="Tahoma"/>
          <w:sz w:val="20"/>
          <w:szCs w:val="20"/>
        </w:rPr>
        <w:t xml:space="preserve">  </w:t>
      </w:r>
    </w:p>
    <w:p w14:paraId="03D68DDB" w14:textId="08EF33FC" w:rsidR="001A30B2" w:rsidRPr="00FB13BC" w:rsidRDefault="001A30B2" w:rsidP="002726E5">
      <w:pPr>
        <w:tabs>
          <w:tab w:val="left" w:pos="184"/>
        </w:tabs>
        <w:jc w:val="center"/>
        <w:rPr>
          <w:rFonts w:ascii="Century Gothic" w:eastAsia="Tahoma" w:hAnsi="Century Gothic" w:cs="Tahoma"/>
          <w:sz w:val="20"/>
          <w:szCs w:val="20"/>
        </w:rPr>
      </w:pPr>
      <w:r w:rsidRPr="00FB13BC">
        <w:rPr>
          <w:rFonts w:ascii="Century Gothic" w:eastAsia="Tahoma" w:hAnsi="Century Gothic" w:cs="Tahoma"/>
          <w:i/>
          <w:iCs/>
          <w:sz w:val="20"/>
          <w:szCs w:val="20"/>
        </w:rPr>
        <w:t xml:space="preserve">(navedba </w:t>
      </w:r>
      <w:r w:rsidR="002726E5" w:rsidRPr="00FB13BC">
        <w:rPr>
          <w:rFonts w:ascii="Century Gothic" w:eastAsia="Tahoma" w:hAnsi="Century Gothic" w:cs="Tahoma"/>
          <w:i/>
          <w:iCs/>
          <w:sz w:val="20"/>
          <w:szCs w:val="20"/>
        </w:rPr>
        <w:t>p</w:t>
      </w:r>
      <w:r w:rsidRPr="00FB13BC">
        <w:rPr>
          <w:rFonts w:ascii="Century Gothic" w:eastAsia="Tahoma" w:hAnsi="Century Gothic" w:cs="Tahoma"/>
          <w:i/>
          <w:iCs/>
          <w:sz w:val="20"/>
          <w:szCs w:val="20"/>
        </w:rPr>
        <w:t>onudnika/partnerja</w:t>
      </w:r>
      <w:r w:rsidR="002726E5" w:rsidRPr="00FB13BC">
        <w:rPr>
          <w:rFonts w:ascii="Century Gothic" w:eastAsia="Tahoma" w:hAnsi="Century Gothic" w:cs="Tahoma"/>
          <w:i/>
          <w:iCs/>
          <w:sz w:val="20"/>
          <w:szCs w:val="20"/>
        </w:rPr>
        <w:t>; ime, poslovni naslov</w:t>
      </w:r>
      <w:r w:rsidRPr="00FB13BC">
        <w:rPr>
          <w:rFonts w:ascii="Century Gothic" w:eastAsia="Tahoma" w:hAnsi="Century Gothic" w:cs="Tahoma"/>
          <w:i/>
          <w:iCs/>
          <w:sz w:val="20"/>
          <w:szCs w:val="20"/>
        </w:rPr>
        <w:t>)</w:t>
      </w:r>
    </w:p>
    <w:p w14:paraId="590CC2C1" w14:textId="77777777" w:rsidR="001A30B2" w:rsidRPr="00FB13BC" w:rsidRDefault="001A30B2" w:rsidP="001A30B2">
      <w:pPr>
        <w:spacing w:line="33" w:lineRule="exact"/>
        <w:rPr>
          <w:rFonts w:ascii="Century Gothic" w:eastAsia="Tahoma" w:hAnsi="Century Gothic" w:cs="Tahoma"/>
          <w:sz w:val="20"/>
          <w:szCs w:val="20"/>
        </w:rPr>
      </w:pPr>
    </w:p>
    <w:p w14:paraId="422D760D" w14:textId="77777777" w:rsidR="001A30B2" w:rsidRPr="00FB13BC" w:rsidRDefault="001A30B2" w:rsidP="001A30B2">
      <w:pPr>
        <w:spacing w:line="309" w:lineRule="exact"/>
        <w:rPr>
          <w:rFonts w:ascii="Century Gothic" w:hAnsi="Century Gothic"/>
          <w:sz w:val="20"/>
          <w:szCs w:val="20"/>
        </w:rPr>
      </w:pPr>
    </w:p>
    <w:p w14:paraId="6C72432A" w14:textId="77777777" w:rsidR="00FB13BC" w:rsidRPr="00FB13BC" w:rsidRDefault="001A30B2" w:rsidP="00FB13BC">
      <w:pPr>
        <w:ind w:right="16"/>
        <w:jc w:val="center"/>
        <w:rPr>
          <w:rFonts w:ascii="Century Gothic" w:eastAsia="Tahoma" w:hAnsi="Century Gothic" w:cs="Tahoma"/>
          <w:b/>
          <w:bCs/>
          <w:sz w:val="20"/>
          <w:szCs w:val="20"/>
        </w:rPr>
      </w:pPr>
      <w:r w:rsidRPr="00FB13BC">
        <w:rPr>
          <w:rFonts w:ascii="Century Gothic" w:eastAsia="Tahoma" w:hAnsi="Century Gothic" w:cs="Tahoma"/>
          <w:b/>
          <w:bCs/>
          <w:sz w:val="20"/>
          <w:szCs w:val="20"/>
        </w:rPr>
        <w:t>IZJAVLJAMO</w:t>
      </w:r>
      <w:r w:rsidR="00FB13BC" w:rsidRPr="00FB13BC">
        <w:rPr>
          <w:rFonts w:ascii="Century Gothic" w:eastAsia="Tahoma" w:hAnsi="Century Gothic" w:cs="Tahoma"/>
          <w:b/>
          <w:bCs/>
          <w:sz w:val="20"/>
          <w:szCs w:val="20"/>
        </w:rPr>
        <w:t>,</w:t>
      </w:r>
    </w:p>
    <w:p w14:paraId="434E0C4F" w14:textId="77777777" w:rsidR="00FB13BC" w:rsidRPr="00FB13BC" w:rsidRDefault="00FB13BC" w:rsidP="00FB13BC">
      <w:pPr>
        <w:ind w:right="16"/>
        <w:rPr>
          <w:rFonts w:ascii="Century Gothic" w:eastAsia="Tahoma" w:hAnsi="Century Gothic" w:cs="Tahoma"/>
          <w:b/>
          <w:bCs/>
          <w:sz w:val="20"/>
          <w:szCs w:val="20"/>
        </w:rPr>
      </w:pPr>
    </w:p>
    <w:p w14:paraId="51D471B4" w14:textId="1FF12D19" w:rsidR="00F85B6A" w:rsidRPr="00FB13BC" w:rsidRDefault="001A30B2" w:rsidP="00FB13BC">
      <w:pPr>
        <w:pStyle w:val="Odstavekseznama"/>
        <w:numPr>
          <w:ilvl w:val="0"/>
          <w:numId w:val="12"/>
        </w:numPr>
        <w:ind w:right="16"/>
        <w:rPr>
          <w:rFonts w:ascii="Century Gothic" w:eastAsia="Tahoma" w:hAnsi="Century Gothic" w:cs="Tahoma"/>
          <w:szCs w:val="20"/>
        </w:rPr>
      </w:pPr>
      <w:r w:rsidRPr="00FB13BC">
        <w:rPr>
          <w:rFonts w:ascii="Century Gothic" w:eastAsia="Tahoma" w:hAnsi="Century Gothic" w:cs="Tahoma"/>
          <w:szCs w:val="20"/>
        </w:rPr>
        <w:t>da smo</w:t>
      </w:r>
      <w:r w:rsidR="007D3510" w:rsidRPr="00FB13BC">
        <w:rPr>
          <w:rFonts w:ascii="Century Gothic" w:eastAsia="Tahoma" w:hAnsi="Century Gothic" w:cs="Tahoma"/>
          <w:szCs w:val="20"/>
        </w:rPr>
        <w:t xml:space="preserve"> kot gospodarski subjekt</w:t>
      </w:r>
      <w:r w:rsidRPr="00FB13BC">
        <w:rPr>
          <w:rFonts w:ascii="Century Gothic" w:eastAsia="Tahoma" w:hAnsi="Century Gothic" w:cs="Tahoma"/>
          <w:szCs w:val="20"/>
        </w:rPr>
        <w:t xml:space="preserve"> sposobni za opravljanje poklicne dejavnosti </w:t>
      </w:r>
      <w:r w:rsidR="007D3510" w:rsidRPr="00FB13BC">
        <w:rPr>
          <w:rFonts w:ascii="Century Gothic" w:eastAsia="Tahoma" w:hAnsi="Century Gothic" w:cs="Tahoma"/>
          <w:szCs w:val="20"/>
        </w:rPr>
        <w:t>in da smo</w:t>
      </w:r>
    </w:p>
    <w:p w14:paraId="2DCB23FC" w14:textId="77777777" w:rsidR="00FB13BC" w:rsidRPr="00FB13BC" w:rsidRDefault="007D3510" w:rsidP="00FB13BC">
      <w:pPr>
        <w:spacing w:line="238" w:lineRule="auto"/>
        <w:ind w:left="708"/>
        <w:jc w:val="both"/>
        <w:rPr>
          <w:rFonts w:ascii="Century Gothic" w:hAnsi="Century Gothic"/>
          <w:sz w:val="20"/>
          <w:szCs w:val="20"/>
        </w:rPr>
      </w:pPr>
      <w:r w:rsidRPr="00FB13BC">
        <w:rPr>
          <w:rFonts w:ascii="Century Gothic" w:eastAsia="Tahoma" w:hAnsi="Century Gothic" w:cs="Tahoma"/>
          <w:sz w:val="20"/>
          <w:szCs w:val="20"/>
        </w:rPr>
        <w:t>vpisani v enega od poklicnih ali poslovnih registrov, ki se vodijo v državi članici, v kateri ima gospodarski subjekt sedež. Seznam poklicnih ali poslovnih registrov v državah članicah Evropske unije določa Priloga XI Direktive 2014/24/EU.</w:t>
      </w:r>
    </w:p>
    <w:p w14:paraId="42721D01" w14:textId="50D67A58" w:rsidR="00F85B6A" w:rsidRPr="00FB13BC" w:rsidRDefault="007D3510" w:rsidP="00FB13BC">
      <w:pPr>
        <w:pStyle w:val="Odstavekseznama"/>
        <w:numPr>
          <w:ilvl w:val="0"/>
          <w:numId w:val="12"/>
        </w:numPr>
        <w:spacing w:line="238" w:lineRule="auto"/>
        <w:jc w:val="both"/>
        <w:rPr>
          <w:rFonts w:ascii="Century Gothic" w:eastAsiaTheme="minorEastAsia" w:hAnsi="Century Gothic"/>
          <w:szCs w:val="20"/>
        </w:rPr>
      </w:pPr>
      <w:r w:rsidRPr="00FB13BC">
        <w:rPr>
          <w:rFonts w:ascii="Century Gothic" w:eastAsia="Tahoma" w:hAnsi="Century Gothic" w:cs="Tahoma"/>
          <w:szCs w:val="20"/>
        </w:rPr>
        <w:t>da imamo kot  gospodarski subjekt v času oddaje ponudbe vsa potrebna dovoljenja</w:t>
      </w:r>
    </w:p>
    <w:p w14:paraId="61A3DBB9" w14:textId="77777777" w:rsidR="00FB13BC" w:rsidRPr="00FB13BC" w:rsidRDefault="007D3510" w:rsidP="00FB13BC">
      <w:pPr>
        <w:spacing w:line="238" w:lineRule="auto"/>
        <w:ind w:left="708" w:right="20"/>
        <w:jc w:val="both"/>
        <w:rPr>
          <w:rFonts w:ascii="Century Gothic" w:hAnsi="Century Gothic"/>
          <w:sz w:val="20"/>
          <w:szCs w:val="20"/>
        </w:rPr>
      </w:pPr>
      <w:r w:rsidRPr="00FB13BC">
        <w:rPr>
          <w:rFonts w:ascii="Century Gothic" w:eastAsia="Tahoma" w:hAnsi="Century Gothic" w:cs="Tahoma"/>
          <w:sz w:val="20"/>
          <w:szCs w:val="20"/>
        </w:rPr>
        <w:t>oziroma potrdila pristojnih</w:t>
      </w:r>
      <w:r w:rsidR="00F85B6A" w:rsidRPr="00FB13BC">
        <w:rPr>
          <w:rFonts w:ascii="Century Gothic" w:eastAsia="Tahoma" w:hAnsi="Century Gothic" w:cs="Tahoma"/>
          <w:sz w:val="20"/>
          <w:szCs w:val="20"/>
        </w:rPr>
        <w:t xml:space="preserve"> </w:t>
      </w:r>
      <w:r w:rsidRPr="00FB13BC">
        <w:rPr>
          <w:rFonts w:ascii="Century Gothic" w:eastAsia="Tahoma" w:hAnsi="Century Gothic" w:cs="Tahoma"/>
          <w:sz w:val="20"/>
          <w:szCs w:val="20"/>
        </w:rPr>
        <w:t>institucij za izvajanje dejavnosti ravnanja z odpadki, ki so predmet tega javnega naročila in da bodo ta dovoljenja in potrdila veljavna ves čas trajanja postopka ter trajanja javnega naročila oziroma najmanj v času veljavnosti sporazuma.</w:t>
      </w:r>
    </w:p>
    <w:p w14:paraId="1E376712" w14:textId="2A5DE17D" w:rsidR="00F85B6A" w:rsidRPr="00FB13BC" w:rsidRDefault="00FB13BC" w:rsidP="00FB13BC">
      <w:pPr>
        <w:pStyle w:val="Odstavekseznama"/>
        <w:numPr>
          <w:ilvl w:val="0"/>
          <w:numId w:val="12"/>
        </w:numPr>
        <w:spacing w:line="238" w:lineRule="auto"/>
        <w:ind w:right="20"/>
        <w:jc w:val="both"/>
        <w:rPr>
          <w:rFonts w:ascii="Century Gothic" w:eastAsiaTheme="minorEastAsia" w:hAnsi="Century Gothic"/>
          <w:szCs w:val="20"/>
        </w:rPr>
      </w:pPr>
      <w:r w:rsidRPr="00FB13BC">
        <w:rPr>
          <w:rFonts w:ascii="Century Gothic" w:hAnsi="Century Gothic"/>
          <w:szCs w:val="20"/>
        </w:rPr>
        <w:t xml:space="preserve">da </w:t>
      </w:r>
      <w:r w:rsidR="007D3510" w:rsidRPr="00FB13BC">
        <w:rPr>
          <w:rFonts w:ascii="Century Gothic" w:hAnsi="Century Gothic"/>
          <w:szCs w:val="20"/>
        </w:rPr>
        <w:t>smo kot gospodarski subjekt</w:t>
      </w:r>
      <w:r w:rsidR="007D3510" w:rsidRPr="00FB13BC">
        <w:rPr>
          <w:rFonts w:ascii="Century Gothic" w:eastAsia="Tahoma" w:hAnsi="Century Gothic" w:cs="Tahoma"/>
          <w:szCs w:val="20"/>
        </w:rPr>
        <w:t xml:space="preserve"> vpisani v evidenco prevoznikov odpadkov za prevoz</w:t>
      </w:r>
      <w:r w:rsidR="00F85B6A" w:rsidRPr="00FB13BC">
        <w:rPr>
          <w:rFonts w:ascii="Century Gothic" w:eastAsia="Tahoma" w:hAnsi="Century Gothic" w:cs="Tahoma"/>
          <w:szCs w:val="20"/>
        </w:rPr>
        <w:t xml:space="preserve"> </w:t>
      </w:r>
    </w:p>
    <w:p w14:paraId="67C5D54C" w14:textId="68980FEE" w:rsidR="00FB13BC" w:rsidRPr="00FB13BC" w:rsidRDefault="00F85B6A" w:rsidP="00FB13BC">
      <w:pPr>
        <w:spacing w:line="238" w:lineRule="auto"/>
        <w:ind w:right="20"/>
        <w:jc w:val="both"/>
        <w:rPr>
          <w:rFonts w:ascii="Century Gothic" w:hAnsi="Century Gothic"/>
          <w:sz w:val="20"/>
          <w:szCs w:val="20"/>
        </w:rPr>
      </w:pPr>
      <w:r w:rsidRPr="00FB13BC">
        <w:rPr>
          <w:rFonts w:ascii="Century Gothic" w:eastAsia="Tahoma" w:hAnsi="Century Gothic" w:cs="Tahoma"/>
          <w:sz w:val="20"/>
          <w:szCs w:val="20"/>
        </w:rPr>
        <w:t xml:space="preserve">       </w:t>
      </w:r>
      <w:r w:rsidR="00FB13BC" w:rsidRPr="00FB13BC">
        <w:rPr>
          <w:rFonts w:ascii="Century Gothic" w:eastAsia="Tahoma" w:hAnsi="Century Gothic" w:cs="Tahoma"/>
          <w:sz w:val="20"/>
          <w:szCs w:val="20"/>
        </w:rPr>
        <w:tab/>
      </w:r>
      <w:r w:rsidR="007D3510" w:rsidRPr="00FB13BC">
        <w:rPr>
          <w:rFonts w:ascii="Century Gothic" w:eastAsia="Tahoma" w:hAnsi="Century Gothic" w:cs="Tahoma"/>
          <w:sz w:val="20"/>
          <w:szCs w:val="20"/>
        </w:rPr>
        <w:t xml:space="preserve">nenevarnih odpadkov, izdano s strani </w:t>
      </w:r>
      <w:proofErr w:type="spellStart"/>
      <w:r w:rsidR="007D3510" w:rsidRPr="00FB13BC">
        <w:rPr>
          <w:rFonts w:ascii="Century Gothic" w:eastAsia="Tahoma" w:hAnsi="Century Gothic" w:cs="Tahoma"/>
          <w:sz w:val="20"/>
          <w:szCs w:val="20"/>
        </w:rPr>
        <w:t>ARSO.</w:t>
      </w:r>
      <w:proofErr w:type="spellEnd"/>
    </w:p>
    <w:p w14:paraId="36EE189C" w14:textId="77777777" w:rsidR="00FB13BC" w:rsidRPr="00FB13BC" w:rsidRDefault="001A30B2" w:rsidP="00FB13BC">
      <w:pPr>
        <w:pStyle w:val="Odstavekseznama"/>
        <w:numPr>
          <w:ilvl w:val="0"/>
          <w:numId w:val="12"/>
        </w:numPr>
        <w:spacing w:line="238" w:lineRule="auto"/>
        <w:ind w:right="20"/>
        <w:jc w:val="both"/>
        <w:rPr>
          <w:rFonts w:ascii="Century Gothic" w:eastAsiaTheme="minorEastAsia" w:hAnsi="Century Gothic"/>
          <w:szCs w:val="20"/>
        </w:rPr>
      </w:pPr>
      <w:r w:rsidRPr="00FB13BC">
        <w:rPr>
          <w:rFonts w:ascii="Century Gothic" w:eastAsia="Tahoma" w:hAnsi="Century Gothic" w:cs="Tahoma"/>
          <w:szCs w:val="20"/>
        </w:rPr>
        <w:t xml:space="preserve">da razpolagamo z </w:t>
      </w:r>
      <w:r w:rsidR="00F85B6A" w:rsidRPr="00FB13BC">
        <w:rPr>
          <w:rFonts w:ascii="Century Gothic" w:eastAsia="Tahoma" w:hAnsi="Century Gothic" w:cs="Tahoma"/>
          <w:szCs w:val="20"/>
        </w:rPr>
        <w:t>zadostnim številom cistern za nemoteno izvajanje storitev in da se bodo</w:t>
      </w:r>
      <w:r w:rsidR="00FB13BC" w:rsidRPr="00FB13BC">
        <w:rPr>
          <w:rFonts w:ascii="Century Gothic" w:eastAsia="Tahoma" w:hAnsi="Century Gothic" w:cs="Tahoma"/>
          <w:szCs w:val="20"/>
        </w:rPr>
        <w:t xml:space="preserve"> </w:t>
      </w:r>
      <w:r w:rsidR="00F85B6A" w:rsidRPr="00FB13BC">
        <w:rPr>
          <w:rFonts w:ascii="Century Gothic" w:eastAsia="Tahoma" w:hAnsi="Century Gothic" w:cs="Tahoma"/>
          <w:szCs w:val="20"/>
        </w:rPr>
        <w:t xml:space="preserve">prevozi izvajali s transportnimi sredstvi, ki ustrezajo zahtevam </w:t>
      </w:r>
      <w:r w:rsidR="00066D0C" w:rsidRPr="00FB13BC">
        <w:rPr>
          <w:rFonts w:ascii="Century Gothic" w:eastAsia="Tahoma" w:hAnsi="Century Gothic" w:cs="Tahoma"/>
          <w:szCs w:val="20"/>
        </w:rPr>
        <w:t>iz točke C (tehnične specifikacije)</w:t>
      </w:r>
    </w:p>
    <w:p w14:paraId="2DD363C7" w14:textId="7D86C986" w:rsidR="001A30B2" w:rsidRPr="00FB13BC" w:rsidRDefault="001A30B2" w:rsidP="00FB13BC">
      <w:pPr>
        <w:pStyle w:val="Odstavekseznama"/>
        <w:numPr>
          <w:ilvl w:val="0"/>
          <w:numId w:val="12"/>
        </w:numPr>
        <w:spacing w:line="238" w:lineRule="auto"/>
        <w:ind w:right="20"/>
        <w:jc w:val="both"/>
        <w:rPr>
          <w:rFonts w:ascii="Century Gothic" w:eastAsiaTheme="minorEastAsia" w:hAnsi="Century Gothic"/>
          <w:szCs w:val="20"/>
        </w:rPr>
      </w:pPr>
      <w:r w:rsidRPr="00FB13BC">
        <w:rPr>
          <w:rFonts w:ascii="Century Gothic" w:eastAsia="Tahoma" w:hAnsi="Century Gothic" w:cs="Tahoma"/>
          <w:szCs w:val="20"/>
        </w:rPr>
        <w:t>da se strinjamo in v celoti izpolnjujemo vse pogoje in zahteve glede tehnične specifikacije in ostalih pogojev in zahtev</w:t>
      </w:r>
      <w:r w:rsidR="00066D0C" w:rsidRPr="00FB13BC">
        <w:rPr>
          <w:rFonts w:ascii="Century Gothic" w:eastAsia="Tahoma" w:hAnsi="Century Gothic" w:cs="Tahoma"/>
          <w:szCs w:val="20"/>
        </w:rPr>
        <w:t xml:space="preserve"> v zvezi z zagotavljanjem varnosti in zdravja pri delu,</w:t>
      </w:r>
      <w:r w:rsidRPr="00FB13BC">
        <w:rPr>
          <w:rFonts w:ascii="Century Gothic" w:eastAsia="Tahoma" w:hAnsi="Century Gothic" w:cs="Tahoma"/>
          <w:szCs w:val="20"/>
        </w:rPr>
        <w:t xml:space="preserve"> ki so navedeni v Poglavju </w:t>
      </w:r>
      <w:r w:rsidR="00066D0C" w:rsidRPr="00FB13BC">
        <w:rPr>
          <w:rFonts w:ascii="Century Gothic" w:eastAsia="Tahoma" w:hAnsi="Century Gothic" w:cs="Tahoma"/>
          <w:szCs w:val="20"/>
        </w:rPr>
        <w:t>D</w:t>
      </w:r>
      <w:r w:rsidR="00F85B6A" w:rsidRPr="00FB13BC">
        <w:rPr>
          <w:rFonts w:ascii="Century Gothic" w:eastAsia="Tahoma" w:hAnsi="Century Gothic" w:cs="Tahoma"/>
          <w:szCs w:val="20"/>
        </w:rPr>
        <w:t xml:space="preserve"> Navodil za oddajo ponudbe</w:t>
      </w:r>
      <w:r w:rsidRPr="00FB13BC">
        <w:rPr>
          <w:rFonts w:ascii="Century Gothic" w:eastAsia="Tahoma" w:hAnsi="Century Gothic" w:cs="Tahoma"/>
          <w:szCs w:val="20"/>
        </w:rPr>
        <w:t xml:space="preserve"> oz. v vseh njeni podtočkah in prilogah</w:t>
      </w:r>
    </w:p>
    <w:p w14:paraId="3E42B80F" w14:textId="561813CC" w:rsidR="001A30B2" w:rsidRPr="00FB13BC" w:rsidRDefault="001A30B2" w:rsidP="00FB13BC">
      <w:pPr>
        <w:pStyle w:val="Odstavekseznama"/>
        <w:numPr>
          <w:ilvl w:val="0"/>
          <w:numId w:val="12"/>
        </w:numPr>
        <w:spacing w:line="254" w:lineRule="auto"/>
        <w:ind w:right="20"/>
        <w:jc w:val="both"/>
        <w:rPr>
          <w:rFonts w:ascii="Century Gothic" w:eastAsia="Tahoma" w:hAnsi="Century Gothic" w:cs="Tahoma"/>
          <w:szCs w:val="20"/>
        </w:rPr>
      </w:pPr>
      <w:r w:rsidRPr="00FB13BC">
        <w:rPr>
          <w:rFonts w:ascii="Century Gothic" w:eastAsia="Tahoma" w:hAnsi="Century Gothic" w:cs="Tahoma"/>
          <w:szCs w:val="20"/>
        </w:rPr>
        <w:t>da razpolagamo z ustreznim</w:t>
      </w:r>
      <w:r w:rsidR="00F85B6A" w:rsidRPr="00FB13BC">
        <w:rPr>
          <w:rFonts w:ascii="Century Gothic" w:eastAsia="Tahoma" w:hAnsi="Century Gothic" w:cs="Tahoma"/>
          <w:szCs w:val="20"/>
        </w:rPr>
        <w:t xml:space="preserve"> in zadostnim številom</w:t>
      </w:r>
      <w:r w:rsidRPr="00FB13BC">
        <w:rPr>
          <w:rFonts w:ascii="Century Gothic" w:eastAsia="Tahoma" w:hAnsi="Century Gothic" w:cs="Tahoma"/>
          <w:szCs w:val="20"/>
        </w:rPr>
        <w:t xml:space="preserve"> kadr</w:t>
      </w:r>
      <w:r w:rsidR="00F85B6A" w:rsidRPr="00FB13BC">
        <w:rPr>
          <w:rFonts w:ascii="Century Gothic" w:eastAsia="Tahoma" w:hAnsi="Century Gothic" w:cs="Tahoma"/>
          <w:szCs w:val="20"/>
        </w:rPr>
        <w:t>a</w:t>
      </w:r>
      <w:r w:rsidRPr="00FB13BC">
        <w:rPr>
          <w:rFonts w:ascii="Century Gothic" w:eastAsia="Tahoma" w:hAnsi="Century Gothic" w:cs="Tahoma"/>
          <w:szCs w:val="20"/>
        </w:rPr>
        <w:t xml:space="preserve">, ki </w:t>
      </w:r>
      <w:r w:rsidR="00F85B6A" w:rsidRPr="00FB13BC">
        <w:rPr>
          <w:rFonts w:ascii="Century Gothic" w:eastAsia="Tahoma" w:hAnsi="Century Gothic" w:cs="Tahoma"/>
          <w:szCs w:val="20"/>
        </w:rPr>
        <w:t>je</w:t>
      </w:r>
      <w:r w:rsidRPr="00FB13BC">
        <w:rPr>
          <w:rFonts w:ascii="Century Gothic" w:eastAsia="Tahoma" w:hAnsi="Century Gothic" w:cs="Tahoma"/>
          <w:szCs w:val="20"/>
        </w:rPr>
        <w:t xml:space="preserve"> izkušen, strokovno usposobljen in sposob</w:t>
      </w:r>
      <w:r w:rsidR="00F85B6A" w:rsidRPr="00FB13BC">
        <w:rPr>
          <w:rFonts w:ascii="Century Gothic" w:eastAsia="Tahoma" w:hAnsi="Century Gothic" w:cs="Tahoma"/>
          <w:szCs w:val="20"/>
        </w:rPr>
        <w:t>en</w:t>
      </w:r>
      <w:r w:rsidRPr="00FB13BC">
        <w:rPr>
          <w:rFonts w:ascii="Century Gothic" w:eastAsia="Tahoma" w:hAnsi="Century Gothic" w:cs="Tahoma"/>
          <w:szCs w:val="20"/>
        </w:rPr>
        <w:t xml:space="preserve"> izvesti predmet javnega naročila, da imamo profesionalne in tehnične zmožnosti, opremo in druge pripomočke, da imamo sposobnost upravljanja, zanesljivost ter da izpolnjujemo formalne, delovne in tehnične pogoje, ter da predmet ponudbe ustreza zahtevam standardov in predpisom, ki se navezujejo na predmet javnega naročila ter tehničnim in vsem ostalim pogojem naročnika navedenih v razpisni dokumentaciji.</w:t>
      </w:r>
      <w:bookmarkStart w:id="0" w:name="page27"/>
      <w:bookmarkEnd w:id="0"/>
    </w:p>
    <w:p w14:paraId="1781ECB5" w14:textId="77777777" w:rsidR="001A30B2" w:rsidRPr="00FB13BC" w:rsidRDefault="001A30B2" w:rsidP="001A30B2">
      <w:pPr>
        <w:spacing w:line="254" w:lineRule="auto"/>
        <w:ind w:left="424" w:right="20" w:hanging="424"/>
        <w:jc w:val="both"/>
        <w:rPr>
          <w:rFonts w:ascii="Century Gothic" w:eastAsia="Tahoma" w:hAnsi="Century Gothic" w:cs="Tahoma"/>
          <w:sz w:val="20"/>
          <w:szCs w:val="20"/>
        </w:rPr>
      </w:pPr>
    </w:p>
    <w:p w14:paraId="1176D29B" w14:textId="77777777" w:rsidR="002726E5" w:rsidRPr="00FB13BC" w:rsidRDefault="001A30B2" w:rsidP="001A30B2">
      <w:pPr>
        <w:spacing w:line="254" w:lineRule="auto"/>
        <w:ind w:left="424" w:right="20" w:hanging="424"/>
        <w:jc w:val="both"/>
        <w:rPr>
          <w:rFonts w:ascii="Century Gothic" w:eastAsia="Tahoma" w:hAnsi="Century Gothic" w:cs="Tahoma"/>
          <w:b/>
          <w:bCs/>
          <w:sz w:val="20"/>
          <w:szCs w:val="20"/>
        </w:rPr>
      </w:pPr>
      <w:r w:rsidRPr="00FB13BC">
        <w:rPr>
          <w:rFonts w:ascii="Century Gothic" w:eastAsia="Tahoma" w:hAnsi="Century Gothic" w:cs="Tahoma"/>
          <w:b/>
          <w:bCs/>
          <w:sz w:val="20"/>
          <w:szCs w:val="20"/>
        </w:rPr>
        <w:t>S podpisom te izjave izjavljamo, da smo v celoti seznanjeni z vsebino razpisne dokumentacije</w:t>
      </w:r>
    </w:p>
    <w:p w14:paraId="7EBD3188" w14:textId="77777777" w:rsidR="00FB13BC" w:rsidRDefault="001A30B2" w:rsidP="001A30B2">
      <w:pPr>
        <w:spacing w:line="254" w:lineRule="auto"/>
        <w:ind w:left="424" w:right="20" w:hanging="424"/>
        <w:jc w:val="both"/>
        <w:rPr>
          <w:rFonts w:ascii="Century Gothic" w:eastAsia="Tahoma" w:hAnsi="Century Gothic" w:cs="Tahoma"/>
          <w:b/>
          <w:bCs/>
          <w:sz w:val="20"/>
          <w:szCs w:val="20"/>
        </w:rPr>
      </w:pPr>
      <w:r w:rsidRPr="00FB13BC">
        <w:rPr>
          <w:rFonts w:ascii="Century Gothic" w:eastAsia="Tahoma" w:hAnsi="Century Gothic" w:cs="Tahoma"/>
          <w:b/>
          <w:bCs/>
          <w:sz w:val="20"/>
          <w:szCs w:val="20"/>
        </w:rPr>
        <w:t>ter vsemi njenimi popravki in dopolnitvami oz. spremembami ter da se strinjamo in</w:t>
      </w:r>
    </w:p>
    <w:p w14:paraId="50198290" w14:textId="5D5E1E4C" w:rsidR="002726E5" w:rsidRPr="00FB13BC" w:rsidRDefault="001A30B2" w:rsidP="001A30B2">
      <w:pPr>
        <w:spacing w:line="254" w:lineRule="auto"/>
        <w:ind w:left="424" w:right="20" w:hanging="424"/>
        <w:jc w:val="both"/>
        <w:rPr>
          <w:rFonts w:ascii="Century Gothic" w:eastAsia="Tahoma" w:hAnsi="Century Gothic" w:cs="Tahoma"/>
          <w:b/>
          <w:bCs/>
          <w:sz w:val="20"/>
          <w:szCs w:val="20"/>
        </w:rPr>
      </w:pPr>
      <w:r w:rsidRPr="00FB13BC">
        <w:rPr>
          <w:rFonts w:ascii="Century Gothic" w:eastAsia="Tahoma" w:hAnsi="Century Gothic" w:cs="Tahoma"/>
          <w:b/>
          <w:bCs/>
          <w:sz w:val="20"/>
          <w:szCs w:val="20"/>
        </w:rPr>
        <w:t>sprejemamo tudi vse ostale pogoje in zahteve predmetne razpisne dokumentacije, vključno z</w:t>
      </w:r>
    </w:p>
    <w:p w14:paraId="4AC707E2" w14:textId="77777777" w:rsidR="002726E5" w:rsidRPr="00FB13BC" w:rsidRDefault="001A30B2" w:rsidP="001A30B2">
      <w:pPr>
        <w:spacing w:line="254" w:lineRule="auto"/>
        <w:ind w:left="424" w:right="20" w:hanging="424"/>
        <w:jc w:val="both"/>
        <w:rPr>
          <w:rFonts w:ascii="Century Gothic" w:eastAsia="Tahoma" w:hAnsi="Century Gothic" w:cs="Tahoma"/>
          <w:b/>
          <w:bCs/>
          <w:sz w:val="20"/>
          <w:szCs w:val="20"/>
        </w:rPr>
      </w:pPr>
      <w:r w:rsidRPr="00FB13BC">
        <w:rPr>
          <w:rFonts w:ascii="Century Gothic" w:eastAsia="Tahoma" w:hAnsi="Century Gothic" w:cs="Tahoma"/>
          <w:b/>
          <w:bCs/>
          <w:sz w:val="20"/>
          <w:szCs w:val="20"/>
        </w:rPr>
        <w:t xml:space="preserve">vsebino pogodbe/okvirnega sporazuma, pisnega sporazuma o varstvenih ukrepih ter </w:t>
      </w:r>
    </w:p>
    <w:p w14:paraId="4824FBD8" w14:textId="77777777" w:rsidR="002726E5" w:rsidRPr="00FB13BC" w:rsidRDefault="001A30B2" w:rsidP="001A30B2">
      <w:pPr>
        <w:spacing w:line="254" w:lineRule="auto"/>
        <w:ind w:left="424" w:right="20" w:hanging="424"/>
        <w:jc w:val="both"/>
        <w:rPr>
          <w:rFonts w:ascii="Century Gothic" w:eastAsia="Tahoma" w:hAnsi="Century Gothic" w:cs="Tahoma"/>
          <w:b/>
          <w:bCs/>
          <w:sz w:val="20"/>
          <w:szCs w:val="20"/>
        </w:rPr>
      </w:pPr>
      <w:r w:rsidRPr="00FB13BC">
        <w:rPr>
          <w:rFonts w:ascii="Century Gothic" w:eastAsia="Tahoma" w:hAnsi="Century Gothic" w:cs="Tahoma"/>
          <w:b/>
          <w:bCs/>
          <w:sz w:val="20"/>
          <w:szCs w:val="20"/>
        </w:rPr>
        <w:t xml:space="preserve">prevzemamo kazensko in materialno odgovornost, da so vsi podatki in dokumenti, podani v </w:t>
      </w:r>
    </w:p>
    <w:p w14:paraId="6ACEB51B" w14:textId="77777777" w:rsidR="002726E5" w:rsidRPr="00FB13BC" w:rsidRDefault="001A30B2" w:rsidP="001A30B2">
      <w:pPr>
        <w:spacing w:line="254" w:lineRule="auto"/>
        <w:ind w:left="424" w:right="20" w:hanging="424"/>
        <w:jc w:val="both"/>
        <w:rPr>
          <w:rFonts w:ascii="Century Gothic" w:eastAsia="Tahoma" w:hAnsi="Century Gothic" w:cs="Tahoma"/>
          <w:b/>
          <w:bCs/>
          <w:sz w:val="20"/>
          <w:szCs w:val="20"/>
        </w:rPr>
      </w:pPr>
      <w:r w:rsidRPr="00FB13BC">
        <w:rPr>
          <w:rFonts w:ascii="Century Gothic" w:eastAsia="Tahoma" w:hAnsi="Century Gothic" w:cs="Tahoma"/>
          <w:b/>
          <w:bCs/>
          <w:sz w:val="20"/>
          <w:szCs w:val="20"/>
        </w:rPr>
        <w:t xml:space="preserve">ponudbi, resnični, in da priložene listine ustrezajo originalu. S podpisom te izjave izjavljamo, da </w:t>
      </w:r>
    </w:p>
    <w:p w14:paraId="36DF2B69" w14:textId="77777777" w:rsidR="002726E5" w:rsidRPr="00FB13BC" w:rsidRDefault="001A30B2" w:rsidP="001A30B2">
      <w:pPr>
        <w:spacing w:line="254" w:lineRule="auto"/>
        <w:ind w:left="424" w:right="20" w:hanging="424"/>
        <w:jc w:val="both"/>
        <w:rPr>
          <w:rFonts w:ascii="Century Gothic" w:eastAsia="Tahoma" w:hAnsi="Century Gothic" w:cs="Tahoma"/>
          <w:b/>
          <w:bCs/>
          <w:sz w:val="20"/>
          <w:szCs w:val="20"/>
        </w:rPr>
      </w:pPr>
      <w:r w:rsidRPr="00FB13BC">
        <w:rPr>
          <w:rFonts w:ascii="Century Gothic" w:eastAsia="Tahoma" w:hAnsi="Century Gothic" w:cs="Tahoma"/>
          <w:b/>
          <w:bCs/>
          <w:sz w:val="20"/>
          <w:szCs w:val="20"/>
        </w:rPr>
        <w:t>bomo v primeru izbora kot ekonomsko najugodnejši ponudnik, na poziv naročnika podpisali</w:t>
      </w:r>
    </w:p>
    <w:p w14:paraId="2D11C30B" w14:textId="77777777" w:rsidR="002726E5" w:rsidRPr="00FB13BC" w:rsidRDefault="001A30B2" w:rsidP="001A30B2">
      <w:pPr>
        <w:spacing w:line="254" w:lineRule="auto"/>
        <w:ind w:left="424" w:right="20" w:hanging="424"/>
        <w:jc w:val="both"/>
        <w:rPr>
          <w:rFonts w:ascii="Century Gothic" w:eastAsia="Tahoma" w:hAnsi="Century Gothic" w:cs="Tahoma"/>
          <w:b/>
          <w:bCs/>
          <w:sz w:val="20"/>
          <w:szCs w:val="20"/>
        </w:rPr>
      </w:pPr>
      <w:r w:rsidRPr="00FB13BC">
        <w:rPr>
          <w:rFonts w:ascii="Century Gothic" w:eastAsia="Tahoma" w:hAnsi="Century Gothic" w:cs="Tahoma"/>
          <w:b/>
          <w:bCs/>
          <w:sz w:val="20"/>
          <w:szCs w:val="20"/>
        </w:rPr>
        <w:t>pogodbo brez ugovorov ter predložili finančno zavarovanje za zavarovanje dobre izvedbe</w:t>
      </w:r>
    </w:p>
    <w:p w14:paraId="3F6C3D96" w14:textId="1ED0030D" w:rsidR="001A30B2" w:rsidRPr="00FB13BC" w:rsidRDefault="001A30B2" w:rsidP="001A30B2">
      <w:pPr>
        <w:spacing w:line="254" w:lineRule="auto"/>
        <w:ind w:left="424" w:right="20" w:hanging="424"/>
        <w:jc w:val="both"/>
        <w:rPr>
          <w:rFonts w:ascii="Century Gothic" w:hAnsi="Century Gothic"/>
          <w:sz w:val="20"/>
          <w:szCs w:val="20"/>
        </w:rPr>
      </w:pPr>
      <w:r w:rsidRPr="00FB13BC">
        <w:rPr>
          <w:rFonts w:ascii="Century Gothic" w:eastAsia="Tahoma" w:hAnsi="Century Gothic" w:cs="Tahoma"/>
          <w:b/>
          <w:bCs/>
          <w:sz w:val="20"/>
          <w:szCs w:val="20"/>
        </w:rPr>
        <w:t>obveznosti v skladu z razpisno dokumentacijo.</w:t>
      </w:r>
    </w:p>
    <w:p w14:paraId="7CAAAAF9" w14:textId="3B222C23" w:rsidR="001A30B2" w:rsidRPr="00FB13BC" w:rsidRDefault="001A30B2" w:rsidP="00FB13BC">
      <w:pPr>
        <w:jc w:val="both"/>
        <w:rPr>
          <w:rFonts w:ascii="Century Gothic" w:hAnsi="Century Gothic"/>
          <w:sz w:val="20"/>
          <w:szCs w:val="20"/>
        </w:rPr>
      </w:pPr>
      <w:r w:rsidRPr="00FB13BC">
        <w:rPr>
          <w:rFonts w:ascii="Century Gothic" w:eastAsia="Tahoma" w:hAnsi="Century Gothic" w:cs="Tahoma"/>
          <w:b/>
          <w:bCs/>
          <w:sz w:val="20"/>
          <w:szCs w:val="20"/>
        </w:rPr>
        <w:t xml:space="preserve">Ponudnik s sedežem izven Republike Slovenije se zavezujemo, da bomo dokazila o izpolnjevanju zahtev iz tč. </w:t>
      </w:r>
      <w:r w:rsidR="002726E5" w:rsidRPr="00FB13BC">
        <w:rPr>
          <w:rFonts w:ascii="Century Gothic" w:eastAsia="Tahoma" w:hAnsi="Century Gothic" w:cs="Tahoma"/>
          <w:b/>
          <w:bCs/>
          <w:sz w:val="20"/>
          <w:szCs w:val="20"/>
        </w:rPr>
        <w:t>D) Pogoji za ugotavljanje sposobnosti,</w:t>
      </w:r>
      <w:r w:rsidRPr="00FB13BC">
        <w:rPr>
          <w:rFonts w:ascii="Century Gothic" w:eastAsia="Tahoma" w:hAnsi="Century Gothic" w:cs="Tahoma"/>
          <w:b/>
          <w:bCs/>
          <w:sz w:val="20"/>
          <w:szCs w:val="20"/>
        </w:rPr>
        <w:t xml:space="preserve"> iz ustreznih evidenc predložili naročniku sami, v kolikor nas bo naročnik k temu pozval.</w:t>
      </w:r>
    </w:p>
    <w:p w14:paraId="3A6E0553" w14:textId="77777777" w:rsidR="001A30B2" w:rsidRPr="00FB13BC" w:rsidRDefault="001A30B2" w:rsidP="001A30B2">
      <w:pPr>
        <w:spacing w:line="200" w:lineRule="exact"/>
        <w:rPr>
          <w:rFonts w:ascii="Century Gothic" w:hAnsi="Century Gothic"/>
          <w:sz w:val="20"/>
          <w:szCs w:val="20"/>
        </w:rPr>
      </w:pPr>
    </w:p>
    <w:p w14:paraId="29CF062A" w14:textId="77777777" w:rsidR="001A30B2" w:rsidRPr="00FB13BC" w:rsidRDefault="001A30B2" w:rsidP="001A30B2">
      <w:pPr>
        <w:spacing w:line="291" w:lineRule="exact"/>
        <w:rPr>
          <w:rFonts w:ascii="Century Gothic" w:hAnsi="Century Gothic"/>
          <w:sz w:val="20"/>
          <w:szCs w:val="20"/>
        </w:rPr>
      </w:pPr>
    </w:p>
    <w:tbl>
      <w:tblPr>
        <w:tblW w:w="0" w:type="auto"/>
        <w:tblLayout w:type="fixed"/>
        <w:tblCellMar>
          <w:left w:w="0" w:type="dxa"/>
          <w:right w:w="0" w:type="dxa"/>
        </w:tblCellMar>
        <w:tblLook w:val="04A0" w:firstRow="1" w:lastRow="0" w:firstColumn="1" w:lastColumn="0" w:noHBand="0" w:noVBand="1"/>
      </w:tblPr>
      <w:tblGrid>
        <w:gridCol w:w="3440"/>
        <w:gridCol w:w="2580"/>
        <w:gridCol w:w="3160"/>
      </w:tblGrid>
      <w:tr w:rsidR="001A30B2" w:rsidRPr="00FB13BC" w14:paraId="125BA97D" w14:textId="77777777" w:rsidTr="001A30B2">
        <w:trPr>
          <w:trHeight w:val="250"/>
        </w:trPr>
        <w:tc>
          <w:tcPr>
            <w:tcW w:w="3440" w:type="dxa"/>
            <w:tcBorders>
              <w:top w:val="single" w:sz="8" w:space="0" w:color="auto"/>
              <w:left w:val="nil"/>
              <w:bottom w:val="nil"/>
              <w:right w:val="nil"/>
            </w:tcBorders>
            <w:vAlign w:val="bottom"/>
            <w:hideMark/>
          </w:tcPr>
          <w:p w14:paraId="062C37E7" w14:textId="77777777" w:rsidR="001A30B2" w:rsidRPr="00FB13BC" w:rsidRDefault="001A30B2">
            <w:pPr>
              <w:ind w:left="1140"/>
              <w:rPr>
                <w:rFonts w:ascii="Century Gothic" w:hAnsi="Century Gothic"/>
                <w:sz w:val="18"/>
                <w:szCs w:val="18"/>
              </w:rPr>
            </w:pPr>
            <w:r w:rsidRPr="00FB13BC">
              <w:rPr>
                <w:rFonts w:ascii="Century Gothic" w:eastAsia="Tahoma" w:hAnsi="Century Gothic" w:cs="Tahoma"/>
                <w:sz w:val="18"/>
                <w:szCs w:val="18"/>
              </w:rPr>
              <w:t>(kraj, datum)</w:t>
            </w:r>
          </w:p>
        </w:tc>
        <w:tc>
          <w:tcPr>
            <w:tcW w:w="2580" w:type="dxa"/>
            <w:vAlign w:val="bottom"/>
            <w:hideMark/>
          </w:tcPr>
          <w:p w14:paraId="696946B2" w14:textId="77777777" w:rsidR="001A30B2" w:rsidRPr="00FB13BC" w:rsidRDefault="001A30B2">
            <w:pPr>
              <w:ind w:left="1140"/>
              <w:rPr>
                <w:rFonts w:ascii="Century Gothic" w:hAnsi="Century Gothic"/>
                <w:sz w:val="18"/>
                <w:szCs w:val="18"/>
              </w:rPr>
            </w:pPr>
            <w:r w:rsidRPr="00FB13BC">
              <w:rPr>
                <w:rFonts w:ascii="Century Gothic" w:eastAsia="Tahoma" w:hAnsi="Century Gothic" w:cs="Tahoma"/>
                <w:sz w:val="18"/>
                <w:szCs w:val="18"/>
              </w:rPr>
              <w:t>Žig</w:t>
            </w:r>
          </w:p>
        </w:tc>
        <w:tc>
          <w:tcPr>
            <w:tcW w:w="3160" w:type="dxa"/>
            <w:tcBorders>
              <w:top w:val="single" w:sz="8" w:space="0" w:color="auto"/>
              <w:left w:val="nil"/>
              <w:bottom w:val="nil"/>
              <w:right w:val="nil"/>
            </w:tcBorders>
            <w:vAlign w:val="bottom"/>
            <w:hideMark/>
          </w:tcPr>
          <w:p w14:paraId="06CA1A32" w14:textId="77777777" w:rsidR="001A30B2" w:rsidRPr="00FB13BC" w:rsidRDefault="001A30B2">
            <w:pPr>
              <w:ind w:left="20"/>
              <w:rPr>
                <w:rFonts w:ascii="Century Gothic" w:hAnsi="Century Gothic"/>
                <w:sz w:val="18"/>
                <w:szCs w:val="18"/>
              </w:rPr>
            </w:pPr>
            <w:r w:rsidRPr="00FB13BC">
              <w:rPr>
                <w:rFonts w:ascii="Century Gothic" w:eastAsia="Tahoma" w:hAnsi="Century Gothic" w:cs="Tahoma"/>
                <w:sz w:val="18"/>
                <w:szCs w:val="18"/>
              </w:rPr>
              <w:t>(Ime   in   priimek   ter   podpis</w:t>
            </w:r>
          </w:p>
        </w:tc>
      </w:tr>
      <w:tr w:rsidR="001A30B2" w:rsidRPr="00FB13BC" w14:paraId="277D825F" w14:textId="77777777" w:rsidTr="001A30B2">
        <w:trPr>
          <w:trHeight w:val="240"/>
        </w:trPr>
        <w:tc>
          <w:tcPr>
            <w:tcW w:w="3440" w:type="dxa"/>
            <w:vAlign w:val="bottom"/>
          </w:tcPr>
          <w:p w14:paraId="6181D229" w14:textId="77777777" w:rsidR="001A30B2" w:rsidRPr="00FB13BC" w:rsidRDefault="001A30B2">
            <w:pPr>
              <w:rPr>
                <w:rFonts w:ascii="Century Gothic" w:hAnsi="Century Gothic"/>
                <w:sz w:val="18"/>
                <w:szCs w:val="18"/>
              </w:rPr>
            </w:pPr>
          </w:p>
        </w:tc>
        <w:tc>
          <w:tcPr>
            <w:tcW w:w="2580" w:type="dxa"/>
            <w:vAlign w:val="bottom"/>
          </w:tcPr>
          <w:p w14:paraId="4C68601C" w14:textId="77777777" w:rsidR="001A30B2" w:rsidRPr="00FB13BC" w:rsidRDefault="001A30B2">
            <w:pPr>
              <w:rPr>
                <w:rFonts w:ascii="Century Gothic" w:hAnsi="Century Gothic"/>
                <w:sz w:val="18"/>
                <w:szCs w:val="18"/>
              </w:rPr>
            </w:pPr>
          </w:p>
        </w:tc>
        <w:tc>
          <w:tcPr>
            <w:tcW w:w="3160" w:type="dxa"/>
            <w:vAlign w:val="bottom"/>
            <w:hideMark/>
          </w:tcPr>
          <w:p w14:paraId="5B3BFD9E" w14:textId="77777777" w:rsidR="001A30B2" w:rsidRPr="00FB13BC" w:rsidRDefault="001A30B2">
            <w:pPr>
              <w:spacing w:line="240" w:lineRule="exact"/>
              <w:ind w:left="20"/>
              <w:rPr>
                <w:rFonts w:ascii="Century Gothic" w:hAnsi="Century Gothic"/>
                <w:sz w:val="18"/>
                <w:szCs w:val="18"/>
              </w:rPr>
            </w:pPr>
            <w:r w:rsidRPr="00FB13BC">
              <w:rPr>
                <w:rFonts w:ascii="Century Gothic" w:eastAsia="Tahoma" w:hAnsi="Century Gothic" w:cs="Tahoma"/>
                <w:sz w:val="18"/>
                <w:szCs w:val="18"/>
              </w:rPr>
              <w:t>zastopnika ponudnika/partnerja)</w:t>
            </w:r>
          </w:p>
        </w:tc>
      </w:tr>
    </w:tbl>
    <w:p w14:paraId="14FF468A" w14:textId="77777777" w:rsidR="001A30B2" w:rsidRPr="001A30B2" w:rsidRDefault="001A30B2" w:rsidP="001A30B2">
      <w:pPr>
        <w:spacing w:line="200" w:lineRule="exact"/>
        <w:rPr>
          <w:rFonts w:ascii="Century Gothic" w:hAnsi="Century Gothic"/>
          <w:sz w:val="20"/>
          <w:szCs w:val="20"/>
        </w:rPr>
      </w:pPr>
    </w:p>
    <w:p w14:paraId="2041CF50" w14:textId="77777777" w:rsidR="001A30B2" w:rsidRPr="001A30B2" w:rsidRDefault="001A30B2" w:rsidP="001A30B2">
      <w:pPr>
        <w:spacing w:line="200" w:lineRule="exact"/>
        <w:rPr>
          <w:rFonts w:ascii="Century Gothic" w:hAnsi="Century Gothic"/>
          <w:sz w:val="20"/>
          <w:szCs w:val="20"/>
        </w:rPr>
      </w:pPr>
    </w:p>
    <w:p w14:paraId="57DCCB55" w14:textId="77777777" w:rsidR="00930748" w:rsidRDefault="00930748"/>
    <w:sectPr w:rsidR="00930748">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9DB79" w14:textId="77777777" w:rsidR="00D56C55" w:rsidRDefault="00D56C55" w:rsidP="002726E5">
      <w:r>
        <w:separator/>
      </w:r>
    </w:p>
  </w:endnote>
  <w:endnote w:type="continuationSeparator" w:id="0">
    <w:p w14:paraId="40115B23" w14:textId="77777777" w:rsidR="00D56C55" w:rsidRDefault="00D56C55" w:rsidP="00272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C0413" w14:textId="77777777" w:rsidR="00D56C55" w:rsidRDefault="00D56C55" w:rsidP="002726E5">
      <w:r>
        <w:separator/>
      </w:r>
    </w:p>
  </w:footnote>
  <w:footnote w:type="continuationSeparator" w:id="0">
    <w:p w14:paraId="4D2F2413" w14:textId="77777777" w:rsidR="00D56C55" w:rsidRDefault="00D56C55" w:rsidP="002726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5B530" w14:textId="478360F4" w:rsidR="002726E5" w:rsidRPr="002726E5" w:rsidRDefault="002726E5" w:rsidP="002726E5">
    <w:pPr>
      <w:pStyle w:val="Glava"/>
      <w:jc w:val="right"/>
      <w:rPr>
        <w:rFonts w:ascii="Century Gothic" w:hAnsi="Century Gothic"/>
        <w:color w:val="70AD47" w:themeColor="accent6"/>
        <w:sz w:val="20"/>
        <w:szCs w:val="20"/>
      </w:rPr>
    </w:pPr>
    <w:r w:rsidRPr="002726E5">
      <w:rPr>
        <w:rFonts w:ascii="Century Gothic" w:hAnsi="Century Gothic"/>
        <w:color w:val="70AD47" w:themeColor="accent6"/>
        <w:sz w:val="20"/>
        <w:szCs w:val="20"/>
      </w:rPr>
      <w:t>OBR-IZJAVA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33673"/>
    <w:multiLevelType w:val="hybridMultilevel"/>
    <w:tmpl w:val="EF74B3F4"/>
    <w:lvl w:ilvl="0" w:tplc="F3D4AD18">
      <w:start w:val="4"/>
      <w:numFmt w:val="bullet"/>
      <w:lvlText w:val="-"/>
      <w:lvlJc w:val="left"/>
      <w:pPr>
        <w:ind w:left="720" w:hanging="360"/>
      </w:pPr>
      <w:rPr>
        <w:rFonts w:ascii="Century Gothic" w:eastAsia="Tahoma" w:hAnsi="Century Gothic"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EB5BD4"/>
    <w:multiLevelType w:val="hybridMultilevel"/>
    <w:tmpl w:val="2234737A"/>
    <w:lvl w:ilvl="0" w:tplc="969A02EA">
      <w:start w:val="4"/>
      <w:numFmt w:val="decimal"/>
      <w:lvlText w:val="%1."/>
      <w:lvlJc w:val="left"/>
      <w:pPr>
        <w:ind w:left="0" w:firstLine="0"/>
      </w:pPr>
    </w:lvl>
    <w:lvl w:ilvl="1" w:tplc="1BACFCB8">
      <w:numFmt w:val="decimal"/>
      <w:lvlText w:val=""/>
      <w:lvlJc w:val="left"/>
      <w:pPr>
        <w:ind w:left="0" w:firstLine="0"/>
      </w:pPr>
    </w:lvl>
    <w:lvl w:ilvl="2" w:tplc="DB12F2D6">
      <w:numFmt w:val="decimal"/>
      <w:lvlText w:val=""/>
      <w:lvlJc w:val="left"/>
      <w:pPr>
        <w:ind w:left="0" w:firstLine="0"/>
      </w:pPr>
    </w:lvl>
    <w:lvl w:ilvl="3" w:tplc="AFC4A000">
      <w:numFmt w:val="decimal"/>
      <w:lvlText w:val=""/>
      <w:lvlJc w:val="left"/>
      <w:pPr>
        <w:ind w:left="0" w:firstLine="0"/>
      </w:pPr>
    </w:lvl>
    <w:lvl w:ilvl="4" w:tplc="959E614E">
      <w:numFmt w:val="decimal"/>
      <w:lvlText w:val=""/>
      <w:lvlJc w:val="left"/>
      <w:pPr>
        <w:ind w:left="0" w:firstLine="0"/>
      </w:pPr>
    </w:lvl>
    <w:lvl w:ilvl="5" w:tplc="61707E82">
      <w:numFmt w:val="decimal"/>
      <w:lvlText w:val=""/>
      <w:lvlJc w:val="left"/>
      <w:pPr>
        <w:ind w:left="0" w:firstLine="0"/>
      </w:pPr>
    </w:lvl>
    <w:lvl w:ilvl="6" w:tplc="C32044B8">
      <w:numFmt w:val="decimal"/>
      <w:lvlText w:val=""/>
      <w:lvlJc w:val="left"/>
      <w:pPr>
        <w:ind w:left="0" w:firstLine="0"/>
      </w:pPr>
    </w:lvl>
    <w:lvl w:ilvl="7" w:tplc="B2CA82F2">
      <w:numFmt w:val="decimal"/>
      <w:lvlText w:val=""/>
      <w:lvlJc w:val="left"/>
      <w:pPr>
        <w:ind w:left="0" w:firstLine="0"/>
      </w:pPr>
    </w:lvl>
    <w:lvl w:ilvl="8" w:tplc="F35A4EA6">
      <w:numFmt w:val="decimal"/>
      <w:lvlText w:val=""/>
      <w:lvlJc w:val="left"/>
      <w:pPr>
        <w:ind w:left="0" w:firstLine="0"/>
      </w:pPr>
    </w:lvl>
  </w:abstractNum>
  <w:abstractNum w:abstractNumId="2"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 w15:restartNumberingAfterBreak="0">
    <w:nsid w:val="100F59DC"/>
    <w:multiLevelType w:val="hybridMultilevel"/>
    <w:tmpl w:val="5C86D876"/>
    <w:lvl w:ilvl="0" w:tplc="A2180BF0">
      <w:start w:val="2"/>
      <w:numFmt w:val="decimal"/>
      <w:lvlText w:val="%1."/>
      <w:lvlJc w:val="left"/>
      <w:pPr>
        <w:ind w:left="0" w:firstLine="0"/>
      </w:pPr>
    </w:lvl>
    <w:lvl w:ilvl="1" w:tplc="4B241120">
      <w:numFmt w:val="decimal"/>
      <w:lvlText w:val=""/>
      <w:lvlJc w:val="left"/>
      <w:pPr>
        <w:ind w:left="0" w:firstLine="0"/>
      </w:pPr>
    </w:lvl>
    <w:lvl w:ilvl="2" w:tplc="58A2C148">
      <w:numFmt w:val="decimal"/>
      <w:lvlText w:val=""/>
      <w:lvlJc w:val="left"/>
      <w:pPr>
        <w:ind w:left="0" w:firstLine="0"/>
      </w:pPr>
    </w:lvl>
    <w:lvl w:ilvl="3" w:tplc="92C6385C">
      <w:numFmt w:val="decimal"/>
      <w:lvlText w:val=""/>
      <w:lvlJc w:val="left"/>
      <w:pPr>
        <w:ind w:left="0" w:firstLine="0"/>
      </w:pPr>
    </w:lvl>
    <w:lvl w:ilvl="4" w:tplc="ABD82602">
      <w:numFmt w:val="decimal"/>
      <w:lvlText w:val=""/>
      <w:lvlJc w:val="left"/>
      <w:pPr>
        <w:ind w:left="0" w:firstLine="0"/>
      </w:pPr>
    </w:lvl>
    <w:lvl w:ilvl="5" w:tplc="8A0EE01E">
      <w:numFmt w:val="decimal"/>
      <w:lvlText w:val=""/>
      <w:lvlJc w:val="left"/>
      <w:pPr>
        <w:ind w:left="0" w:firstLine="0"/>
      </w:pPr>
    </w:lvl>
    <w:lvl w:ilvl="6" w:tplc="7AC68D78">
      <w:numFmt w:val="decimal"/>
      <w:lvlText w:val=""/>
      <w:lvlJc w:val="left"/>
      <w:pPr>
        <w:ind w:left="0" w:firstLine="0"/>
      </w:pPr>
    </w:lvl>
    <w:lvl w:ilvl="7" w:tplc="B26A0060">
      <w:numFmt w:val="decimal"/>
      <w:lvlText w:val=""/>
      <w:lvlJc w:val="left"/>
      <w:pPr>
        <w:ind w:left="0" w:firstLine="0"/>
      </w:pPr>
    </w:lvl>
    <w:lvl w:ilvl="8" w:tplc="A9302EAC">
      <w:numFmt w:val="decimal"/>
      <w:lvlText w:val=""/>
      <w:lvlJc w:val="left"/>
      <w:pPr>
        <w:ind w:left="0" w:firstLine="0"/>
      </w:pPr>
    </w:lvl>
  </w:abstractNum>
  <w:abstractNum w:abstractNumId="4" w15:restartNumberingAfterBreak="0">
    <w:nsid w:val="1A27709E"/>
    <w:multiLevelType w:val="hybridMultilevel"/>
    <w:tmpl w:val="CC28BF5A"/>
    <w:lvl w:ilvl="0" w:tplc="75A6DC84">
      <w:start w:val="22"/>
      <w:numFmt w:val="upperLetter"/>
      <w:lvlText w:val="%1"/>
      <w:lvlJc w:val="left"/>
      <w:pPr>
        <w:ind w:left="0" w:firstLine="0"/>
      </w:pPr>
    </w:lvl>
    <w:lvl w:ilvl="1" w:tplc="6C36B266">
      <w:numFmt w:val="decimal"/>
      <w:lvlText w:val=""/>
      <w:lvlJc w:val="left"/>
      <w:pPr>
        <w:ind w:left="0" w:firstLine="0"/>
      </w:pPr>
    </w:lvl>
    <w:lvl w:ilvl="2" w:tplc="88628466">
      <w:numFmt w:val="decimal"/>
      <w:lvlText w:val=""/>
      <w:lvlJc w:val="left"/>
      <w:pPr>
        <w:ind w:left="0" w:firstLine="0"/>
      </w:pPr>
    </w:lvl>
    <w:lvl w:ilvl="3" w:tplc="DAC0BAF0">
      <w:numFmt w:val="decimal"/>
      <w:lvlText w:val=""/>
      <w:lvlJc w:val="left"/>
      <w:pPr>
        <w:ind w:left="0" w:firstLine="0"/>
      </w:pPr>
    </w:lvl>
    <w:lvl w:ilvl="4" w:tplc="3B442842">
      <w:numFmt w:val="decimal"/>
      <w:lvlText w:val=""/>
      <w:lvlJc w:val="left"/>
      <w:pPr>
        <w:ind w:left="0" w:firstLine="0"/>
      </w:pPr>
    </w:lvl>
    <w:lvl w:ilvl="5" w:tplc="C3B445EC">
      <w:numFmt w:val="decimal"/>
      <w:lvlText w:val=""/>
      <w:lvlJc w:val="left"/>
      <w:pPr>
        <w:ind w:left="0" w:firstLine="0"/>
      </w:pPr>
    </w:lvl>
    <w:lvl w:ilvl="6" w:tplc="DE867D7C">
      <w:numFmt w:val="decimal"/>
      <w:lvlText w:val=""/>
      <w:lvlJc w:val="left"/>
      <w:pPr>
        <w:ind w:left="0" w:firstLine="0"/>
      </w:pPr>
    </w:lvl>
    <w:lvl w:ilvl="7" w:tplc="69B6E306">
      <w:numFmt w:val="decimal"/>
      <w:lvlText w:val=""/>
      <w:lvlJc w:val="left"/>
      <w:pPr>
        <w:ind w:left="0" w:firstLine="0"/>
      </w:pPr>
    </w:lvl>
    <w:lvl w:ilvl="8" w:tplc="EFFE93A2">
      <w:numFmt w:val="decimal"/>
      <w:lvlText w:val=""/>
      <w:lvlJc w:val="left"/>
      <w:pPr>
        <w:ind w:left="0" w:firstLine="0"/>
      </w:pPr>
    </w:lvl>
  </w:abstractNum>
  <w:abstractNum w:abstractNumId="5" w15:restartNumberingAfterBreak="0">
    <w:nsid w:val="1A8D5310"/>
    <w:multiLevelType w:val="multilevel"/>
    <w:tmpl w:val="59D0F4C0"/>
    <w:lvl w:ilvl="0">
      <w:start w:val="1"/>
      <w:numFmt w:val="decimal"/>
      <w:lvlText w:val="%1."/>
      <w:lvlJc w:val="left"/>
      <w:pPr>
        <w:ind w:left="360" w:hanging="360"/>
      </w:pPr>
      <w:rPr>
        <w:rFonts w:ascii="Century Gothic" w:eastAsia="Tahoma" w:hAnsi="Century Gothic" w:cs="Tahoma"/>
        <w:sz w:val="20"/>
      </w:rPr>
    </w:lvl>
    <w:lvl w:ilvl="1">
      <w:start w:val="1"/>
      <w:numFmt w:val="decimal"/>
      <w:lvlText w:val="%1.%2."/>
      <w:lvlJc w:val="left"/>
      <w:pPr>
        <w:ind w:left="720" w:hanging="720"/>
      </w:pPr>
      <w:rPr>
        <w:rFonts w:eastAsia="Tahoma" w:cs="Tahoma" w:hint="default"/>
        <w:sz w:val="20"/>
      </w:rPr>
    </w:lvl>
    <w:lvl w:ilvl="2">
      <w:start w:val="1"/>
      <w:numFmt w:val="decimal"/>
      <w:lvlText w:val="%1.%2.%3."/>
      <w:lvlJc w:val="left"/>
      <w:pPr>
        <w:ind w:left="720" w:hanging="720"/>
      </w:pPr>
      <w:rPr>
        <w:rFonts w:eastAsia="Tahoma" w:cs="Tahoma" w:hint="default"/>
        <w:sz w:val="20"/>
      </w:rPr>
    </w:lvl>
    <w:lvl w:ilvl="3">
      <w:start w:val="1"/>
      <w:numFmt w:val="decimal"/>
      <w:lvlText w:val="%1.%2.%3.%4."/>
      <w:lvlJc w:val="left"/>
      <w:pPr>
        <w:ind w:left="1080" w:hanging="1080"/>
      </w:pPr>
      <w:rPr>
        <w:rFonts w:eastAsia="Tahoma" w:cs="Tahoma" w:hint="default"/>
        <w:sz w:val="20"/>
      </w:rPr>
    </w:lvl>
    <w:lvl w:ilvl="4">
      <w:start w:val="1"/>
      <w:numFmt w:val="decimal"/>
      <w:lvlText w:val="%1.%2.%3.%4.%5."/>
      <w:lvlJc w:val="left"/>
      <w:pPr>
        <w:ind w:left="1440" w:hanging="1440"/>
      </w:pPr>
      <w:rPr>
        <w:rFonts w:eastAsia="Tahoma" w:cs="Tahoma" w:hint="default"/>
        <w:sz w:val="20"/>
      </w:rPr>
    </w:lvl>
    <w:lvl w:ilvl="5">
      <w:start w:val="1"/>
      <w:numFmt w:val="decimal"/>
      <w:lvlText w:val="%1.%2.%3.%4.%5.%6."/>
      <w:lvlJc w:val="left"/>
      <w:pPr>
        <w:ind w:left="1440" w:hanging="1440"/>
      </w:pPr>
      <w:rPr>
        <w:rFonts w:eastAsia="Tahoma" w:cs="Tahoma" w:hint="default"/>
        <w:sz w:val="20"/>
      </w:rPr>
    </w:lvl>
    <w:lvl w:ilvl="6">
      <w:start w:val="1"/>
      <w:numFmt w:val="decimal"/>
      <w:lvlText w:val="%1.%2.%3.%4.%5.%6.%7."/>
      <w:lvlJc w:val="left"/>
      <w:pPr>
        <w:ind w:left="1800" w:hanging="1800"/>
      </w:pPr>
      <w:rPr>
        <w:rFonts w:eastAsia="Tahoma" w:cs="Tahoma" w:hint="default"/>
        <w:sz w:val="20"/>
      </w:rPr>
    </w:lvl>
    <w:lvl w:ilvl="7">
      <w:start w:val="1"/>
      <w:numFmt w:val="decimal"/>
      <w:lvlText w:val="%1.%2.%3.%4.%5.%6.%7.%8."/>
      <w:lvlJc w:val="left"/>
      <w:pPr>
        <w:ind w:left="1800" w:hanging="1800"/>
      </w:pPr>
      <w:rPr>
        <w:rFonts w:eastAsia="Tahoma" w:cs="Tahoma" w:hint="default"/>
        <w:sz w:val="20"/>
      </w:rPr>
    </w:lvl>
    <w:lvl w:ilvl="8">
      <w:start w:val="1"/>
      <w:numFmt w:val="decimal"/>
      <w:lvlText w:val="%1.%2.%3.%4.%5.%6.%7.%8.%9."/>
      <w:lvlJc w:val="left"/>
      <w:pPr>
        <w:ind w:left="2160" w:hanging="2160"/>
      </w:pPr>
      <w:rPr>
        <w:rFonts w:eastAsia="Tahoma" w:cs="Tahoma" w:hint="default"/>
        <w:sz w:val="20"/>
      </w:rPr>
    </w:lvl>
  </w:abstractNum>
  <w:abstractNum w:abstractNumId="6" w15:restartNumberingAfterBreak="0">
    <w:nsid w:val="31E43542"/>
    <w:multiLevelType w:val="hybridMultilevel"/>
    <w:tmpl w:val="BDDE6C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9130F9F"/>
    <w:multiLevelType w:val="hybridMultilevel"/>
    <w:tmpl w:val="83A4C9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9E22C1B"/>
    <w:multiLevelType w:val="hybridMultilevel"/>
    <w:tmpl w:val="5D04FA24"/>
    <w:lvl w:ilvl="0" w:tplc="0DB8D24C">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4574E09"/>
    <w:multiLevelType w:val="hybridMultilevel"/>
    <w:tmpl w:val="65584C78"/>
    <w:lvl w:ilvl="0" w:tplc="17103316">
      <w:start w:val="1"/>
      <w:numFmt w:val="decimal"/>
      <w:lvlText w:val="%1."/>
      <w:lvlJc w:val="left"/>
      <w:pPr>
        <w:ind w:left="720" w:hanging="360"/>
      </w:pPr>
      <w:rPr>
        <w:rFonts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1EA1109"/>
    <w:multiLevelType w:val="hybridMultilevel"/>
    <w:tmpl w:val="0E508280"/>
    <w:lvl w:ilvl="0" w:tplc="06F8CC5C">
      <w:start w:val="1"/>
      <w:numFmt w:val="decimal"/>
      <w:lvlText w:val="%1."/>
      <w:lvlJc w:val="left"/>
      <w:pPr>
        <w:ind w:left="0" w:firstLine="0"/>
      </w:pPr>
    </w:lvl>
    <w:lvl w:ilvl="1" w:tplc="8662D414">
      <w:numFmt w:val="decimal"/>
      <w:lvlText w:val=""/>
      <w:lvlJc w:val="left"/>
      <w:pPr>
        <w:ind w:left="0" w:firstLine="0"/>
      </w:pPr>
    </w:lvl>
    <w:lvl w:ilvl="2" w:tplc="AC7EDC7E">
      <w:numFmt w:val="decimal"/>
      <w:lvlText w:val=""/>
      <w:lvlJc w:val="left"/>
      <w:pPr>
        <w:ind w:left="0" w:firstLine="0"/>
      </w:pPr>
    </w:lvl>
    <w:lvl w:ilvl="3" w:tplc="4DB21186">
      <w:numFmt w:val="decimal"/>
      <w:lvlText w:val=""/>
      <w:lvlJc w:val="left"/>
      <w:pPr>
        <w:ind w:left="0" w:firstLine="0"/>
      </w:pPr>
    </w:lvl>
    <w:lvl w:ilvl="4" w:tplc="9C26CB36">
      <w:numFmt w:val="decimal"/>
      <w:lvlText w:val=""/>
      <w:lvlJc w:val="left"/>
      <w:pPr>
        <w:ind w:left="0" w:firstLine="0"/>
      </w:pPr>
    </w:lvl>
    <w:lvl w:ilvl="5" w:tplc="5852B86C">
      <w:numFmt w:val="decimal"/>
      <w:lvlText w:val=""/>
      <w:lvlJc w:val="left"/>
      <w:pPr>
        <w:ind w:left="0" w:firstLine="0"/>
      </w:pPr>
    </w:lvl>
    <w:lvl w:ilvl="6" w:tplc="B680DC08">
      <w:numFmt w:val="decimal"/>
      <w:lvlText w:val=""/>
      <w:lvlJc w:val="left"/>
      <w:pPr>
        <w:ind w:left="0" w:firstLine="0"/>
      </w:pPr>
    </w:lvl>
    <w:lvl w:ilvl="7" w:tplc="DC6012D8">
      <w:numFmt w:val="decimal"/>
      <w:lvlText w:val=""/>
      <w:lvlJc w:val="left"/>
      <w:pPr>
        <w:ind w:left="0" w:firstLine="0"/>
      </w:pPr>
    </w:lvl>
    <w:lvl w:ilvl="8" w:tplc="430EEE8E">
      <w:numFmt w:val="decimal"/>
      <w:lvlText w:val=""/>
      <w:lvlJc w:val="left"/>
      <w:pPr>
        <w:ind w:left="0" w:firstLine="0"/>
      </w:pPr>
    </w:lvl>
  </w:abstractNum>
  <w:abstractNum w:abstractNumId="11" w15:restartNumberingAfterBreak="0">
    <w:nsid w:val="7FB7E0AA"/>
    <w:multiLevelType w:val="hybridMultilevel"/>
    <w:tmpl w:val="84288A28"/>
    <w:lvl w:ilvl="0" w:tplc="94B66F88">
      <w:start w:val="3"/>
      <w:numFmt w:val="decimal"/>
      <w:lvlText w:val="%1."/>
      <w:lvlJc w:val="left"/>
      <w:pPr>
        <w:ind w:left="0" w:firstLine="0"/>
      </w:pPr>
    </w:lvl>
    <w:lvl w:ilvl="1" w:tplc="57086744">
      <w:numFmt w:val="decimal"/>
      <w:lvlText w:val=""/>
      <w:lvlJc w:val="left"/>
      <w:pPr>
        <w:ind w:left="0" w:firstLine="0"/>
      </w:pPr>
    </w:lvl>
    <w:lvl w:ilvl="2" w:tplc="1AFEEDC2">
      <w:numFmt w:val="decimal"/>
      <w:lvlText w:val=""/>
      <w:lvlJc w:val="left"/>
      <w:pPr>
        <w:ind w:left="0" w:firstLine="0"/>
      </w:pPr>
    </w:lvl>
    <w:lvl w:ilvl="3" w:tplc="CDF4C210">
      <w:numFmt w:val="decimal"/>
      <w:lvlText w:val=""/>
      <w:lvlJc w:val="left"/>
      <w:pPr>
        <w:ind w:left="0" w:firstLine="0"/>
      </w:pPr>
    </w:lvl>
    <w:lvl w:ilvl="4" w:tplc="8CC2537E">
      <w:numFmt w:val="decimal"/>
      <w:lvlText w:val=""/>
      <w:lvlJc w:val="left"/>
      <w:pPr>
        <w:ind w:left="0" w:firstLine="0"/>
      </w:pPr>
    </w:lvl>
    <w:lvl w:ilvl="5" w:tplc="591630F4">
      <w:numFmt w:val="decimal"/>
      <w:lvlText w:val=""/>
      <w:lvlJc w:val="left"/>
      <w:pPr>
        <w:ind w:left="0" w:firstLine="0"/>
      </w:pPr>
    </w:lvl>
    <w:lvl w:ilvl="6" w:tplc="4A14798A">
      <w:numFmt w:val="decimal"/>
      <w:lvlText w:val=""/>
      <w:lvlJc w:val="left"/>
      <w:pPr>
        <w:ind w:left="0" w:firstLine="0"/>
      </w:pPr>
    </w:lvl>
    <w:lvl w:ilvl="7" w:tplc="0E3ED502">
      <w:numFmt w:val="decimal"/>
      <w:lvlText w:val=""/>
      <w:lvlJc w:val="left"/>
      <w:pPr>
        <w:ind w:left="0" w:firstLine="0"/>
      </w:pPr>
    </w:lvl>
    <w:lvl w:ilvl="8" w:tplc="405EAF6C">
      <w:numFmt w:val="decimal"/>
      <w:lvlText w:val=""/>
      <w:lvlJc w:val="left"/>
      <w:pPr>
        <w:ind w:left="0" w:firstLine="0"/>
      </w:pPr>
    </w:lvl>
  </w:abstractNum>
  <w:num w:numId="1" w16cid:durableId="1740980798">
    <w:abstractNumId w:val="4"/>
    <w:lvlOverride w:ilvl="0">
      <w:startOverride w:val="22"/>
    </w:lvlOverride>
    <w:lvlOverride w:ilvl="1"/>
    <w:lvlOverride w:ilvl="2"/>
    <w:lvlOverride w:ilvl="3"/>
    <w:lvlOverride w:ilvl="4"/>
    <w:lvlOverride w:ilvl="5"/>
    <w:lvlOverride w:ilvl="6"/>
    <w:lvlOverride w:ilvl="7"/>
    <w:lvlOverride w:ilvl="8"/>
  </w:num>
  <w:num w:numId="2" w16cid:durableId="958492865">
    <w:abstractNumId w:val="10"/>
    <w:lvlOverride w:ilvl="0">
      <w:startOverride w:val="1"/>
    </w:lvlOverride>
    <w:lvlOverride w:ilvl="1"/>
    <w:lvlOverride w:ilvl="2"/>
    <w:lvlOverride w:ilvl="3"/>
    <w:lvlOverride w:ilvl="4"/>
    <w:lvlOverride w:ilvl="5"/>
    <w:lvlOverride w:ilvl="6"/>
    <w:lvlOverride w:ilvl="7"/>
    <w:lvlOverride w:ilvl="8"/>
  </w:num>
  <w:num w:numId="3" w16cid:durableId="1758018723">
    <w:abstractNumId w:val="3"/>
    <w:lvlOverride w:ilvl="0">
      <w:startOverride w:val="2"/>
    </w:lvlOverride>
    <w:lvlOverride w:ilvl="1"/>
    <w:lvlOverride w:ilvl="2"/>
    <w:lvlOverride w:ilvl="3"/>
    <w:lvlOverride w:ilvl="4"/>
    <w:lvlOverride w:ilvl="5"/>
    <w:lvlOverride w:ilvl="6"/>
    <w:lvlOverride w:ilvl="7"/>
    <w:lvlOverride w:ilvl="8"/>
  </w:num>
  <w:num w:numId="4" w16cid:durableId="944269085">
    <w:abstractNumId w:val="11"/>
    <w:lvlOverride w:ilvl="0">
      <w:startOverride w:val="3"/>
    </w:lvlOverride>
    <w:lvlOverride w:ilvl="1"/>
    <w:lvlOverride w:ilvl="2"/>
    <w:lvlOverride w:ilvl="3"/>
    <w:lvlOverride w:ilvl="4"/>
    <w:lvlOverride w:ilvl="5"/>
    <w:lvlOverride w:ilvl="6"/>
    <w:lvlOverride w:ilvl="7"/>
    <w:lvlOverride w:ilvl="8"/>
  </w:num>
  <w:num w:numId="5" w16cid:durableId="1111629864">
    <w:abstractNumId w:val="1"/>
    <w:lvlOverride w:ilvl="0">
      <w:startOverride w:val="4"/>
    </w:lvlOverride>
    <w:lvlOverride w:ilvl="1"/>
    <w:lvlOverride w:ilvl="2"/>
    <w:lvlOverride w:ilvl="3"/>
    <w:lvlOverride w:ilvl="4"/>
    <w:lvlOverride w:ilvl="5"/>
    <w:lvlOverride w:ilvl="6"/>
    <w:lvlOverride w:ilvl="7"/>
    <w:lvlOverride w:ilvl="8"/>
  </w:num>
  <w:num w:numId="6" w16cid:durableId="412435810">
    <w:abstractNumId w:val="2"/>
  </w:num>
  <w:num w:numId="7" w16cid:durableId="1015497573">
    <w:abstractNumId w:val="5"/>
  </w:num>
  <w:num w:numId="8" w16cid:durableId="65498218">
    <w:abstractNumId w:val="0"/>
  </w:num>
  <w:num w:numId="9" w16cid:durableId="781068242">
    <w:abstractNumId w:val="6"/>
  </w:num>
  <w:num w:numId="10" w16cid:durableId="219945766">
    <w:abstractNumId w:val="7"/>
  </w:num>
  <w:num w:numId="11" w16cid:durableId="522716218">
    <w:abstractNumId w:val="9"/>
  </w:num>
  <w:num w:numId="12" w16cid:durableId="106753530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B2"/>
    <w:rsid w:val="00011A99"/>
    <w:rsid w:val="00066D0C"/>
    <w:rsid w:val="00143DF9"/>
    <w:rsid w:val="001A30B2"/>
    <w:rsid w:val="001A59F8"/>
    <w:rsid w:val="001C602C"/>
    <w:rsid w:val="002726E5"/>
    <w:rsid w:val="00702F5B"/>
    <w:rsid w:val="007A3351"/>
    <w:rsid w:val="007D3510"/>
    <w:rsid w:val="009017E7"/>
    <w:rsid w:val="00914766"/>
    <w:rsid w:val="00930748"/>
    <w:rsid w:val="00A73EDD"/>
    <w:rsid w:val="00BC1A63"/>
    <w:rsid w:val="00C069BF"/>
    <w:rsid w:val="00D56C55"/>
    <w:rsid w:val="00F53AC9"/>
    <w:rsid w:val="00F85B6A"/>
    <w:rsid w:val="00FB13B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DCF67"/>
  <w15:chartTrackingRefBased/>
  <w15:docId w15:val="{085F6996-90EB-4B71-ACED-D790434E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A30B2"/>
    <w:pPr>
      <w:spacing w:after="0" w:line="240" w:lineRule="auto"/>
    </w:pPr>
    <w:rPr>
      <w:rFonts w:ascii="Times New Roman" w:eastAsiaTheme="minorEastAsia" w:hAnsi="Times New Roman" w:cs="Times New Roman"/>
      <w:kern w:val="0"/>
      <w:lang w:eastAsia="sl-SI"/>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1A30B2"/>
    <w:pPr>
      <w:ind w:left="720"/>
      <w:contextualSpacing/>
    </w:pPr>
    <w:rPr>
      <w:rFonts w:ascii="Trebuchet MS" w:eastAsia="MS ??" w:hAnsi="Trebuchet MS"/>
      <w:sz w:val="20"/>
      <w:szCs w:val="24"/>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1A30B2"/>
    <w:rPr>
      <w:rFonts w:ascii="Trebuchet MS" w:eastAsia="MS ??" w:hAnsi="Trebuchet MS" w:cs="Times New Roman"/>
      <w:kern w:val="0"/>
      <w:sz w:val="20"/>
      <w:szCs w:val="24"/>
      <w:lang w:eastAsia="sl-SI"/>
      <w14:ligatures w14:val="none"/>
    </w:rPr>
  </w:style>
  <w:style w:type="character" w:customStyle="1" w:styleId="highlighted">
    <w:name w:val="highlighted"/>
    <w:basedOn w:val="Privzetapisavaodstavka"/>
    <w:rsid w:val="001A30B2"/>
  </w:style>
  <w:style w:type="character" w:customStyle="1" w:styleId="article-links-text">
    <w:name w:val="article-links-text"/>
    <w:basedOn w:val="Privzetapisavaodstavka"/>
    <w:rsid w:val="001A30B2"/>
  </w:style>
  <w:style w:type="character" w:styleId="Pripombasklic">
    <w:name w:val="annotation reference"/>
    <w:basedOn w:val="Privzetapisavaodstavka"/>
    <w:uiPriority w:val="99"/>
    <w:semiHidden/>
    <w:unhideWhenUsed/>
    <w:rsid w:val="00F85B6A"/>
    <w:rPr>
      <w:sz w:val="16"/>
      <w:szCs w:val="16"/>
    </w:rPr>
  </w:style>
  <w:style w:type="paragraph" w:styleId="Pripombabesedilo">
    <w:name w:val="annotation text"/>
    <w:basedOn w:val="Navaden"/>
    <w:link w:val="PripombabesediloZnak"/>
    <w:uiPriority w:val="99"/>
    <w:unhideWhenUsed/>
    <w:rsid w:val="00F85B6A"/>
    <w:rPr>
      <w:rFonts w:ascii="Trebuchet MS" w:eastAsia="MS ??" w:hAnsi="Trebuchet MS"/>
      <w:sz w:val="20"/>
      <w:szCs w:val="20"/>
    </w:rPr>
  </w:style>
  <w:style w:type="character" w:customStyle="1" w:styleId="PripombabesediloZnak">
    <w:name w:val="Pripomba – besedilo Znak"/>
    <w:basedOn w:val="Privzetapisavaodstavka"/>
    <w:link w:val="Pripombabesedilo"/>
    <w:uiPriority w:val="99"/>
    <w:rsid w:val="00F85B6A"/>
    <w:rPr>
      <w:rFonts w:ascii="Trebuchet MS" w:eastAsia="MS ??" w:hAnsi="Trebuchet MS" w:cs="Times New Roman"/>
      <w:kern w:val="0"/>
      <w:sz w:val="20"/>
      <w:szCs w:val="20"/>
      <w:lang w:eastAsia="sl-SI"/>
      <w14:ligatures w14:val="none"/>
    </w:rPr>
  </w:style>
  <w:style w:type="paragraph" w:styleId="Glava">
    <w:name w:val="header"/>
    <w:basedOn w:val="Navaden"/>
    <w:link w:val="GlavaZnak"/>
    <w:uiPriority w:val="99"/>
    <w:unhideWhenUsed/>
    <w:rsid w:val="002726E5"/>
    <w:pPr>
      <w:tabs>
        <w:tab w:val="center" w:pos="4536"/>
        <w:tab w:val="right" w:pos="9072"/>
      </w:tabs>
    </w:pPr>
  </w:style>
  <w:style w:type="character" w:customStyle="1" w:styleId="GlavaZnak">
    <w:name w:val="Glava Znak"/>
    <w:basedOn w:val="Privzetapisavaodstavka"/>
    <w:link w:val="Glava"/>
    <w:uiPriority w:val="99"/>
    <w:rsid w:val="002726E5"/>
    <w:rPr>
      <w:rFonts w:ascii="Times New Roman" w:eastAsiaTheme="minorEastAsia" w:hAnsi="Times New Roman" w:cs="Times New Roman"/>
      <w:kern w:val="0"/>
      <w:lang w:eastAsia="sl-SI"/>
      <w14:ligatures w14:val="none"/>
    </w:rPr>
  </w:style>
  <w:style w:type="paragraph" w:styleId="Noga">
    <w:name w:val="footer"/>
    <w:basedOn w:val="Navaden"/>
    <w:link w:val="NogaZnak"/>
    <w:uiPriority w:val="99"/>
    <w:unhideWhenUsed/>
    <w:rsid w:val="002726E5"/>
    <w:pPr>
      <w:tabs>
        <w:tab w:val="center" w:pos="4536"/>
        <w:tab w:val="right" w:pos="9072"/>
      </w:tabs>
    </w:pPr>
  </w:style>
  <w:style w:type="character" w:customStyle="1" w:styleId="NogaZnak">
    <w:name w:val="Noga Znak"/>
    <w:basedOn w:val="Privzetapisavaodstavka"/>
    <w:link w:val="Noga"/>
    <w:uiPriority w:val="99"/>
    <w:rsid w:val="002726E5"/>
    <w:rPr>
      <w:rFonts w:ascii="Times New Roman" w:eastAsiaTheme="minorEastAsia" w:hAnsi="Times New Roman" w:cs="Times New Roman"/>
      <w:kern w:val="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5870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484</Words>
  <Characters>2764</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2</cp:revision>
  <cp:lastPrinted>2023-10-23T18:24:00Z</cp:lastPrinted>
  <dcterms:created xsi:type="dcterms:W3CDTF">2026-06-19T10:21:00Z</dcterms:created>
  <dcterms:modified xsi:type="dcterms:W3CDTF">2026-06-19T10:21:00Z</dcterms:modified>
</cp:coreProperties>
</file>